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654D" w14:textId="77777777"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 xml:space="preserve">Erklärung über die Entbindung von der </w:t>
      </w:r>
    </w:p>
    <w:p w14:paraId="138333D6" w14:textId="77777777"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>Schweige-/Verschwiegenheitspflicht</w:t>
      </w:r>
    </w:p>
    <w:p w14:paraId="2B684BB2" w14:textId="77777777" w:rsid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8B5FA2" w:rsidRPr="008B5FA2" w14:paraId="3BBF2CD6" w14:textId="77777777" w:rsidTr="006D6E49">
        <w:tc>
          <w:tcPr>
            <w:tcW w:w="3369" w:type="dxa"/>
            <w:vAlign w:val="center"/>
          </w:tcPr>
          <w:p w14:paraId="5B2CB2EB" w14:textId="77777777" w:rsidR="008B5FA2" w:rsidRPr="008B5FA2" w:rsidRDefault="008B5FA2" w:rsidP="008B5FA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8B5FA2">
              <w:rPr>
                <w:rFonts w:asciiTheme="minorHAnsi" w:hAnsiTheme="minorHAnsi" w:cstheme="minorHAnsi"/>
                <w:sz w:val="22"/>
                <w:szCs w:val="24"/>
              </w:rPr>
              <w:t>Name, Vorname des Kindes: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D8D79B" w14:textId="77777777" w:rsidR="008B5FA2" w:rsidRPr="008B5FA2" w:rsidRDefault="008B5FA2" w:rsidP="006D6E4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05D44747" w14:textId="77777777" w:rsidR="008B5FA2" w:rsidRPr="008B5FA2" w:rsidRDefault="008B5FA2" w:rsidP="006D6E4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B5FA2" w:rsidRPr="008B5FA2" w14:paraId="57DFAB0F" w14:textId="77777777" w:rsidTr="006D6E49">
        <w:tc>
          <w:tcPr>
            <w:tcW w:w="3369" w:type="dxa"/>
            <w:vAlign w:val="center"/>
          </w:tcPr>
          <w:p w14:paraId="3027D081" w14:textId="77777777" w:rsidR="008B5FA2" w:rsidRPr="008B5FA2" w:rsidRDefault="008B5FA2" w:rsidP="008B5FA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</w:t>
            </w:r>
            <w:r w:rsidRPr="008B5FA2">
              <w:rPr>
                <w:rFonts w:asciiTheme="minorHAnsi" w:hAnsiTheme="minorHAnsi" w:cstheme="minorHAnsi"/>
                <w:sz w:val="22"/>
                <w:szCs w:val="24"/>
              </w:rPr>
              <w:t>lasse: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76B8A3" w14:textId="77777777" w:rsidR="008B5FA2" w:rsidRPr="008B5FA2" w:rsidRDefault="008B5FA2" w:rsidP="006D6E4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1F95FB8A" w14:textId="77777777" w:rsidR="008B5FA2" w:rsidRPr="008B5FA2" w:rsidRDefault="008B5FA2" w:rsidP="006D6E4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B5FA2" w:rsidRPr="008B5FA2" w14:paraId="6AD5498F" w14:textId="77777777" w:rsidTr="006D6E49">
        <w:tc>
          <w:tcPr>
            <w:tcW w:w="3369" w:type="dxa"/>
            <w:vAlign w:val="center"/>
          </w:tcPr>
          <w:p w14:paraId="3AB24BB2" w14:textId="77777777" w:rsidR="008B5FA2" w:rsidRPr="008B5FA2" w:rsidRDefault="008B5FA2" w:rsidP="008B5FA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8B5FA2">
              <w:rPr>
                <w:rFonts w:asciiTheme="minorHAnsi" w:hAnsiTheme="minorHAnsi" w:cstheme="minorHAnsi"/>
                <w:sz w:val="22"/>
                <w:szCs w:val="24"/>
              </w:rPr>
              <w:t>Anschrift: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0EBF0F" w14:textId="77777777" w:rsidR="008B5FA2" w:rsidRPr="008B5FA2" w:rsidRDefault="008B5FA2" w:rsidP="006D6E4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01C482A9" w14:textId="77777777" w:rsidR="008B5FA2" w:rsidRPr="008B5FA2" w:rsidRDefault="008B5FA2" w:rsidP="006D6E4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B5FA2" w:rsidRPr="008B5FA2" w14:paraId="4680FAE2" w14:textId="77777777" w:rsidTr="006D6E49">
        <w:tc>
          <w:tcPr>
            <w:tcW w:w="3369" w:type="dxa"/>
            <w:vAlign w:val="center"/>
          </w:tcPr>
          <w:p w14:paraId="1373EDB0" w14:textId="77777777" w:rsidR="008B5FA2" w:rsidRPr="008B5FA2" w:rsidRDefault="008B5FA2" w:rsidP="008B5FA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8B5FA2">
              <w:rPr>
                <w:rFonts w:asciiTheme="minorHAnsi" w:hAnsiTheme="minorHAnsi" w:cstheme="minorHAnsi"/>
                <w:sz w:val="22"/>
                <w:szCs w:val="24"/>
              </w:rPr>
              <w:t>Name des Erziehungsberechtigten: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72315B" w14:textId="77777777" w:rsidR="008B5FA2" w:rsidRPr="008B5FA2" w:rsidRDefault="008B5FA2" w:rsidP="006D6E4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74DC67A4" w14:textId="77777777" w:rsidR="008B5FA2" w:rsidRPr="008B5FA2" w:rsidRDefault="008B5FA2" w:rsidP="006D6E4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B5FA2" w:rsidRPr="008B5FA2" w14:paraId="3DC758FF" w14:textId="77777777" w:rsidTr="006D6E49">
        <w:tc>
          <w:tcPr>
            <w:tcW w:w="3369" w:type="dxa"/>
            <w:vAlign w:val="center"/>
          </w:tcPr>
          <w:p w14:paraId="5D259720" w14:textId="77777777" w:rsidR="008B5FA2" w:rsidRPr="008B5FA2" w:rsidRDefault="008B5FA2" w:rsidP="008B5FA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8B5FA2">
              <w:rPr>
                <w:rFonts w:asciiTheme="minorHAnsi" w:hAnsiTheme="minorHAnsi" w:cstheme="minorHAnsi"/>
                <w:sz w:val="22"/>
                <w:szCs w:val="24"/>
              </w:rPr>
              <w:t>Telefonnummer: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239D77" w14:textId="77777777" w:rsidR="008B5FA2" w:rsidRDefault="008B5FA2" w:rsidP="006D6E4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1F5C94DB" w14:textId="77777777" w:rsidR="008B5FA2" w:rsidRPr="008B5FA2" w:rsidRDefault="008B5FA2" w:rsidP="006D6E4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3ADF466" w14:textId="77777777" w:rsidR="008B5FA2" w:rsidRPr="008B5FA2" w:rsidRDefault="008B5FA2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Theme="minorHAnsi" w:eastAsia="MS Gothic" w:hAnsiTheme="minorHAnsi" w:cstheme="minorHAnsi"/>
          <w:sz w:val="22"/>
          <w:szCs w:val="24"/>
          <w:lang w:eastAsia="en-US"/>
        </w:rPr>
      </w:pPr>
    </w:p>
    <w:p w14:paraId="6385A4A6" w14:textId="70813A77" w:rsidR="00F251A8" w:rsidRPr="008B5FA2" w:rsidRDefault="0058591B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Theme="minorHAnsi" w:eastAsia="MS Gothic" w:hAnsiTheme="minorHAnsi" w:cstheme="minorHAnsi"/>
          <w:sz w:val="22"/>
          <w:szCs w:val="24"/>
          <w:lang w:eastAsia="en-US"/>
        </w:rPr>
      </w:pP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Ich/Wir entbinde/n die </w:t>
      </w:r>
      <w:r w:rsidR="00EF54D9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pädagogischen </w:t>
      </w: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>Mitarbeiter</w:t>
      </w:r>
      <w:r w:rsidR="00EF54D9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*innen </w:t>
      </w: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 von </w:t>
      </w:r>
      <w:r w:rsidR="008B5FA2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>der</w:t>
      </w:r>
      <w:r w:rsidR="008B5FA2" w:rsidRPr="008B5FA2">
        <w:rPr>
          <w:rFonts w:asciiTheme="minorHAnsi" w:eastAsia="MS Gothic" w:hAnsiTheme="minorHAnsi" w:cstheme="minorHAnsi"/>
          <w:i/>
          <w:sz w:val="22"/>
          <w:szCs w:val="24"/>
          <w:lang w:eastAsia="en-US"/>
        </w:rPr>
        <w:t xml:space="preserve"> OGS</w:t>
      </w:r>
      <w:r w:rsidR="00BE79F4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, die an der </w:t>
      </w:r>
      <w:r w:rsidR="00CF05A8">
        <w:rPr>
          <w:rFonts w:asciiTheme="minorHAnsi" w:eastAsia="MS Gothic" w:hAnsiTheme="minorHAnsi" w:cstheme="minorHAnsi"/>
          <w:i/>
          <w:sz w:val="22"/>
          <w:szCs w:val="24"/>
          <w:lang w:eastAsia="en-US"/>
        </w:rPr>
        <w:t>Real- und Mittel</w:t>
      </w:r>
      <w:r w:rsidR="008B5FA2" w:rsidRPr="008B5FA2">
        <w:rPr>
          <w:rFonts w:asciiTheme="minorHAnsi" w:eastAsia="MS Gothic" w:hAnsiTheme="minorHAnsi" w:cstheme="minorHAnsi"/>
          <w:i/>
          <w:sz w:val="22"/>
          <w:szCs w:val="24"/>
          <w:lang w:eastAsia="en-US"/>
        </w:rPr>
        <w:t xml:space="preserve">schule Oberding </w:t>
      </w:r>
      <w:r w:rsidR="00BE79F4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eingesetzt sind, </w:t>
      </w:r>
      <w:r w:rsidR="00BE79F4" w:rsidRPr="008B5FA2">
        <w:rPr>
          <w:rFonts w:asciiTheme="minorHAnsi" w:eastAsia="MS Gothic" w:hAnsiTheme="minorHAnsi" w:cstheme="minorHAnsi"/>
          <w:sz w:val="22"/>
          <w:szCs w:val="24"/>
          <w:u w:val="single"/>
          <w:lang w:eastAsia="en-US"/>
        </w:rPr>
        <w:t>sowie</w:t>
      </w:r>
      <w:r w:rsidR="00BE79F4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 </w:t>
      </w:r>
    </w:p>
    <w:p w14:paraId="190A6BF8" w14:textId="77777777" w:rsidR="00F251A8" w:rsidRPr="008B5FA2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eastAsia="MS Gothic" w:cstheme="minorHAnsi"/>
          <w:sz w:val="22"/>
          <w:lang w:eastAsia="en-US"/>
        </w:rPr>
      </w:pPr>
      <w:r w:rsidRPr="008B5FA2">
        <w:rPr>
          <w:rFonts w:eastAsia="MS Gothic" w:cstheme="minorHAnsi"/>
          <w:sz w:val="22"/>
          <w:lang w:eastAsia="en-US"/>
        </w:rPr>
        <w:t xml:space="preserve">die </w:t>
      </w:r>
      <w:r w:rsidR="00F251A8" w:rsidRPr="008B5FA2">
        <w:rPr>
          <w:rFonts w:eastAsia="MS Gothic" w:cstheme="minorHAnsi"/>
          <w:sz w:val="22"/>
          <w:lang w:eastAsia="en-US"/>
        </w:rPr>
        <w:t>Lehrkräfte der Klasse meines/unseres Kindes</w:t>
      </w:r>
      <w:r w:rsidRPr="008B5FA2">
        <w:rPr>
          <w:rFonts w:eastAsia="MS Gothic" w:cstheme="minorHAnsi"/>
          <w:sz w:val="22"/>
          <w:lang w:eastAsia="en-US"/>
        </w:rPr>
        <w:t xml:space="preserve">, </w:t>
      </w:r>
    </w:p>
    <w:p w14:paraId="3FDCBFA4" w14:textId="77777777" w:rsidR="00F251A8" w:rsidRPr="008B5FA2" w:rsidRDefault="00F251A8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eastAsia="MS Gothic" w:cstheme="minorHAnsi"/>
          <w:sz w:val="22"/>
          <w:lang w:eastAsia="en-US"/>
        </w:rPr>
      </w:pPr>
      <w:r w:rsidRPr="008B5FA2">
        <w:rPr>
          <w:rFonts w:eastAsia="MS Gothic" w:cstheme="minorHAnsi"/>
          <w:sz w:val="22"/>
          <w:lang w:eastAsia="en-US"/>
        </w:rPr>
        <w:t xml:space="preserve">die Beratungslehrkräfte, </w:t>
      </w:r>
    </w:p>
    <w:p w14:paraId="12B0D969" w14:textId="77777777" w:rsidR="00F251A8" w:rsidRPr="008B5FA2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eastAsia="MS Gothic" w:cstheme="minorHAnsi"/>
          <w:sz w:val="22"/>
          <w:lang w:eastAsia="en-US"/>
        </w:rPr>
      </w:pPr>
      <w:r w:rsidRPr="008B5FA2">
        <w:rPr>
          <w:rFonts w:eastAsia="MS Gothic" w:cstheme="minorHAnsi"/>
          <w:sz w:val="22"/>
          <w:lang w:eastAsia="en-US"/>
        </w:rPr>
        <w:t xml:space="preserve">die Schulsozialpädagoginnen und -pädagogen, </w:t>
      </w:r>
    </w:p>
    <w:p w14:paraId="25915B07" w14:textId="77777777" w:rsidR="00F251A8" w:rsidRPr="008B5FA2" w:rsidRDefault="00F251A8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eastAsia="MS Gothic" w:cstheme="minorHAnsi"/>
          <w:sz w:val="22"/>
          <w:lang w:eastAsia="en-US"/>
        </w:rPr>
      </w:pPr>
      <w:r w:rsidRPr="008B5FA2">
        <w:rPr>
          <w:rFonts w:eastAsia="MS Gothic" w:cstheme="minorHAnsi"/>
          <w:sz w:val="22"/>
          <w:lang w:eastAsia="en-US"/>
        </w:rPr>
        <w:t xml:space="preserve">die Schulsozialarbeiterinnen und -arbeiter, </w:t>
      </w:r>
    </w:p>
    <w:p w14:paraId="545DD2C4" w14:textId="77777777" w:rsidR="00F251A8" w:rsidRPr="008B5FA2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eastAsia="MS Gothic" w:cstheme="minorHAnsi"/>
          <w:sz w:val="22"/>
          <w:lang w:eastAsia="en-US"/>
        </w:rPr>
      </w:pPr>
      <w:r w:rsidRPr="008B5FA2">
        <w:rPr>
          <w:rFonts w:eastAsia="MS Gothic" w:cstheme="minorHAnsi"/>
          <w:sz w:val="22"/>
          <w:lang w:eastAsia="en-US"/>
        </w:rPr>
        <w:t xml:space="preserve">die Schulpsychologin/den Schulpsychologen und </w:t>
      </w:r>
    </w:p>
    <w:p w14:paraId="2E6B7E06" w14:textId="77777777" w:rsidR="00F251A8" w:rsidRPr="008B5FA2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eastAsia="MS Gothic" w:cstheme="minorHAnsi"/>
          <w:sz w:val="22"/>
          <w:lang w:eastAsia="en-US"/>
        </w:rPr>
      </w:pPr>
      <w:r w:rsidRPr="008B5FA2">
        <w:rPr>
          <w:rFonts w:eastAsia="MS Gothic" w:cstheme="minorHAnsi"/>
          <w:sz w:val="22"/>
          <w:lang w:eastAsia="en-US"/>
        </w:rPr>
        <w:t xml:space="preserve">die Schulleitung </w:t>
      </w:r>
    </w:p>
    <w:p w14:paraId="6CCE7755" w14:textId="77777777" w:rsidR="00207526" w:rsidRPr="008B5FA2" w:rsidRDefault="00BE79F4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Theme="minorHAnsi" w:eastAsia="MS Gothic" w:hAnsiTheme="minorHAnsi" w:cstheme="minorHAnsi"/>
          <w:sz w:val="22"/>
          <w:szCs w:val="24"/>
          <w:lang w:eastAsia="en-US"/>
        </w:rPr>
      </w:pP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der </w:t>
      </w:r>
      <w:r w:rsidR="008B5FA2" w:rsidRPr="008B5FA2">
        <w:rPr>
          <w:rFonts w:asciiTheme="minorHAnsi" w:eastAsia="MS Gothic" w:hAnsiTheme="minorHAnsi" w:cstheme="minorHAnsi"/>
          <w:i/>
          <w:sz w:val="22"/>
          <w:szCs w:val="24"/>
          <w:lang w:eastAsia="en-US"/>
        </w:rPr>
        <w:t>Mittel- und Realschule Oberding</w:t>
      </w: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 </w:t>
      </w:r>
      <w:r w:rsidR="0058591B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im Hinblick auf die pädagogisch gewonnenen Erkenntnisse über mein/unser Kind </w:t>
      </w: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jeweils gegenseitig </w:t>
      </w:r>
      <w:r w:rsidR="0058591B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von der gesetzlichen Schweigepflicht </w:t>
      </w: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bzw. dienstlichen Verschwiegenheitspflicht, </w:t>
      </w:r>
      <w:r w:rsidR="0058591B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>soweit dies dem Wohl und der Förderun</w:t>
      </w:r>
      <w:r w:rsidR="00F251A8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g des Kindes dienlich erscheint und </w:t>
      </w:r>
      <w:r w:rsidR="00112C61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im Rahmen eines vertrauensvollen Zusammenwirkens zwischen Schule und Kooperationspartner </w:t>
      </w:r>
      <w:r w:rsidR="00F251A8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zur Aufgabenerfüllung im schulischen Ganztagsangebot </w:t>
      </w:r>
      <w:r w:rsidR="00112C61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als schulische Veranstaltung </w:t>
      </w:r>
      <w:r w:rsidR="00F251A8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>erforderlich ist.</w:t>
      </w:r>
    </w:p>
    <w:p w14:paraId="47C4D8D6" w14:textId="3367B971" w:rsidR="00207526" w:rsidRPr="008B5FA2" w:rsidRDefault="00BE79F4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Theme="minorHAnsi" w:eastAsia="MS Gothic" w:hAnsiTheme="minorHAnsi" w:cstheme="minorHAnsi"/>
          <w:sz w:val="22"/>
          <w:szCs w:val="24"/>
          <w:lang w:eastAsia="en-US"/>
        </w:rPr>
      </w:pP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Diese Erklärung gilt für das Schuljahr </w:t>
      </w:r>
      <w:r w:rsidR="008B5FA2" w:rsidRPr="008B5FA2">
        <w:rPr>
          <w:rFonts w:asciiTheme="minorHAnsi" w:eastAsia="MS Gothic" w:hAnsiTheme="minorHAnsi" w:cstheme="minorHAnsi"/>
          <w:i/>
          <w:sz w:val="22"/>
          <w:szCs w:val="24"/>
          <w:lang w:eastAsia="en-US"/>
        </w:rPr>
        <w:t>202</w:t>
      </w:r>
      <w:r w:rsidR="00BE3CC8">
        <w:rPr>
          <w:rFonts w:asciiTheme="minorHAnsi" w:eastAsia="MS Gothic" w:hAnsiTheme="minorHAnsi" w:cstheme="minorHAnsi"/>
          <w:i/>
          <w:sz w:val="22"/>
          <w:szCs w:val="24"/>
          <w:lang w:eastAsia="en-US"/>
        </w:rPr>
        <w:t>2</w:t>
      </w:r>
      <w:r w:rsidR="008B5FA2" w:rsidRPr="008B5FA2">
        <w:rPr>
          <w:rFonts w:asciiTheme="minorHAnsi" w:eastAsia="MS Gothic" w:hAnsiTheme="minorHAnsi" w:cstheme="minorHAnsi"/>
          <w:i/>
          <w:sz w:val="22"/>
          <w:szCs w:val="24"/>
          <w:lang w:eastAsia="en-US"/>
        </w:rPr>
        <w:t>/202</w:t>
      </w:r>
      <w:r w:rsidR="00BE3CC8">
        <w:rPr>
          <w:rFonts w:asciiTheme="minorHAnsi" w:eastAsia="MS Gothic" w:hAnsiTheme="minorHAnsi" w:cstheme="minorHAnsi"/>
          <w:i/>
          <w:sz w:val="22"/>
          <w:szCs w:val="24"/>
          <w:lang w:eastAsia="en-US"/>
        </w:rPr>
        <w:t>3</w:t>
      </w:r>
      <w:r w:rsidR="00112C61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>.</w:t>
      </w:r>
    </w:p>
    <w:p w14:paraId="65BF6561" w14:textId="77777777" w:rsidR="00207526" w:rsidRPr="008B5FA2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Theme="minorHAnsi" w:eastAsia="MS Gothic" w:hAnsiTheme="minorHAnsi" w:cstheme="minorHAnsi"/>
          <w:sz w:val="22"/>
          <w:szCs w:val="24"/>
          <w:lang w:eastAsia="en-US"/>
        </w:rPr>
      </w:pP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>Die Entbindung von der Schweige</w:t>
      </w:r>
      <w:r w:rsidR="0031569D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-/Verschwiegenheitspflicht </w:t>
      </w: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>berechtigt die oben bestimmte/n Person/en nicht, die erhaltenen Informationen gegenüber dritten Personen zu verwenden. Alle Informationen werden vertraulich behandelt.</w:t>
      </w:r>
    </w:p>
    <w:p w14:paraId="7AA119B2" w14:textId="77777777" w:rsidR="00207526" w:rsidRPr="008B5FA2" w:rsidRDefault="00207526" w:rsidP="008B5FA2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Theme="minorHAnsi" w:eastAsia="MS Gothic" w:hAnsiTheme="minorHAnsi" w:cstheme="minorHAnsi"/>
          <w:sz w:val="22"/>
          <w:szCs w:val="24"/>
          <w:lang w:eastAsia="en-US"/>
        </w:rPr>
      </w:pP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Meine Einwilligung </w:t>
      </w:r>
      <w:r w:rsidR="0003517A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über die Entbindung von der Schweige-/Verschwiegenheitspflicht </w:t>
      </w: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 xml:space="preserve">habe ich freiwillig abgegeben. Mir ist bekannt, dass ich diese Erklärung zur Entbindung von der Schweige-/Verschwiegenheitspflicht jederzeit mit Wirkung für die Zukunft widerrufen kann. </w:t>
      </w:r>
    </w:p>
    <w:p w14:paraId="1163AB3E" w14:textId="77777777" w:rsidR="008B5FA2" w:rsidRDefault="008B5FA2" w:rsidP="00112C61">
      <w:pPr>
        <w:rPr>
          <w:rFonts w:asciiTheme="minorHAnsi" w:eastAsiaTheme="minorHAnsi" w:hAnsiTheme="minorHAnsi" w:cstheme="minorHAnsi"/>
          <w:sz w:val="22"/>
          <w:szCs w:val="24"/>
          <w:lang w:eastAsia="en-US"/>
        </w:rPr>
      </w:pPr>
    </w:p>
    <w:p w14:paraId="37AD1A74" w14:textId="77777777" w:rsidR="008B5FA2" w:rsidRDefault="008B5FA2" w:rsidP="00112C61">
      <w:pPr>
        <w:rPr>
          <w:rFonts w:asciiTheme="minorHAnsi" w:eastAsiaTheme="minorHAnsi" w:hAnsiTheme="minorHAnsi" w:cstheme="minorHAnsi"/>
          <w:sz w:val="22"/>
          <w:szCs w:val="24"/>
          <w:lang w:eastAsia="en-US"/>
        </w:rPr>
      </w:pPr>
    </w:p>
    <w:p w14:paraId="06DC9F13" w14:textId="77777777" w:rsidR="008B5FA2" w:rsidRDefault="008B5FA2" w:rsidP="00112C61">
      <w:pPr>
        <w:rPr>
          <w:rFonts w:asciiTheme="minorHAnsi" w:eastAsiaTheme="minorHAnsi" w:hAnsiTheme="minorHAnsi" w:cstheme="minorHAnsi"/>
          <w:sz w:val="22"/>
          <w:szCs w:val="24"/>
          <w:lang w:eastAsia="en-US"/>
        </w:rPr>
      </w:pPr>
    </w:p>
    <w:p w14:paraId="58CF4197" w14:textId="77777777" w:rsidR="008B5FA2" w:rsidRPr="008B5FA2" w:rsidRDefault="008B5FA2" w:rsidP="00112C61">
      <w:pPr>
        <w:rPr>
          <w:rFonts w:asciiTheme="minorHAnsi" w:eastAsiaTheme="minorHAnsi" w:hAnsiTheme="minorHAnsi" w:cstheme="minorHAnsi"/>
          <w:sz w:val="22"/>
          <w:szCs w:val="24"/>
          <w:lang w:eastAsia="en-US"/>
        </w:rPr>
      </w:pPr>
    </w:p>
    <w:p w14:paraId="221425B5" w14:textId="77777777" w:rsidR="00207526" w:rsidRPr="008B5FA2" w:rsidRDefault="00207526" w:rsidP="00207526">
      <w:pPr>
        <w:spacing w:line="312" w:lineRule="auto"/>
        <w:rPr>
          <w:rFonts w:asciiTheme="minorHAnsi" w:eastAsia="MS Gothic" w:hAnsiTheme="minorHAnsi" w:cstheme="minorHAnsi"/>
          <w:sz w:val="22"/>
          <w:szCs w:val="24"/>
          <w:lang w:eastAsia="en-US"/>
        </w:rPr>
      </w:pP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>______________________________</w:t>
      </w: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ab/>
      </w: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ab/>
      </w: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ab/>
        <w:t>__________________</w:t>
      </w:r>
      <w:r w:rsidR="0031569D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>_</w:t>
      </w: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>________</w:t>
      </w:r>
      <w:r w:rsidR="006C234C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>___</w:t>
      </w:r>
      <w:r w:rsidR="0031569D"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>__</w:t>
      </w:r>
      <w:r w:rsidRPr="008B5FA2">
        <w:rPr>
          <w:rFonts w:asciiTheme="minorHAnsi" w:eastAsia="MS Gothic" w:hAnsiTheme="minorHAnsi" w:cstheme="minorHAnsi"/>
          <w:sz w:val="22"/>
          <w:szCs w:val="24"/>
          <w:lang w:eastAsia="en-US"/>
        </w:rPr>
        <w:t>_</w:t>
      </w:r>
    </w:p>
    <w:p w14:paraId="79F76126" w14:textId="77777777" w:rsidR="00207526" w:rsidRPr="008B5FA2" w:rsidRDefault="00207526" w:rsidP="0001383D">
      <w:pPr>
        <w:spacing w:line="312" w:lineRule="auto"/>
        <w:rPr>
          <w:rFonts w:asciiTheme="minorHAnsi" w:eastAsiaTheme="minorHAnsi" w:hAnsiTheme="minorHAnsi" w:cstheme="minorHAnsi"/>
          <w:sz w:val="22"/>
          <w:szCs w:val="24"/>
          <w:vertAlign w:val="superscript"/>
          <w:lang w:eastAsia="en-US"/>
        </w:rPr>
      </w:pPr>
      <w:r w:rsidRPr="008B5FA2">
        <w:rPr>
          <w:rFonts w:asciiTheme="minorHAnsi" w:eastAsiaTheme="minorHAnsi" w:hAnsiTheme="minorHAnsi" w:cstheme="minorHAnsi"/>
          <w:sz w:val="22"/>
          <w:szCs w:val="24"/>
          <w:lang w:eastAsia="en-US"/>
        </w:rPr>
        <w:t>Ort, Datum</w:t>
      </w:r>
      <w:r w:rsidRPr="008B5FA2">
        <w:rPr>
          <w:rFonts w:asciiTheme="minorHAnsi" w:eastAsiaTheme="minorHAnsi" w:hAnsiTheme="minorHAnsi" w:cstheme="minorHAnsi"/>
          <w:sz w:val="22"/>
          <w:szCs w:val="24"/>
          <w:lang w:eastAsia="en-US"/>
        </w:rPr>
        <w:tab/>
      </w:r>
      <w:r w:rsidRPr="008B5FA2">
        <w:rPr>
          <w:rFonts w:asciiTheme="minorHAnsi" w:eastAsiaTheme="minorHAnsi" w:hAnsiTheme="minorHAnsi" w:cstheme="minorHAnsi"/>
          <w:sz w:val="22"/>
          <w:szCs w:val="24"/>
          <w:lang w:eastAsia="en-US"/>
        </w:rPr>
        <w:tab/>
      </w:r>
      <w:r w:rsidRPr="008B5FA2">
        <w:rPr>
          <w:rFonts w:asciiTheme="minorHAnsi" w:eastAsiaTheme="minorHAnsi" w:hAnsiTheme="minorHAnsi" w:cstheme="minorHAnsi"/>
          <w:sz w:val="22"/>
          <w:szCs w:val="24"/>
          <w:lang w:eastAsia="en-US"/>
        </w:rPr>
        <w:tab/>
      </w:r>
      <w:r w:rsidRPr="008B5FA2">
        <w:rPr>
          <w:rFonts w:asciiTheme="minorHAnsi" w:eastAsiaTheme="minorHAnsi" w:hAnsiTheme="minorHAnsi" w:cstheme="minorHAnsi"/>
          <w:sz w:val="22"/>
          <w:szCs w:val="24"/>
          <w:lang w:eastAsia="en-US"/>
        </w:rPr>
        <w:tab/>
      </w:r>
      <w:r w:rsidRPr="008B5FA2">
        <w:rPr>
          <w:rFonts w:asciiTheme="minorHAnsi" w:eastAsiaTheme="minorHAnsi" w:hAnsiTheme="minorHAnsi" w:cstheme="minorHAnsi"/>
          <w:sz w:val="22"/>
          <w:szCs w:val="24"/>
          <w:lang w:eastAsia="en-US"/>
        </w:rPr>
        <w:tab/>
      </w:r>
      <w:r w:rsidRPr="008B5FA2">
        <w:rPr>
          <w:rFonts w:asciiTheme="minorHAnsi" w:eastAsiaTheme="minorHAnsi" w:hAnsiTheme="minorHAnsi" w:cstheme="minorHAnsi"/>
          <w:sz w:val="22"/>
          <w:szCs w:val="24"/>
          <w:lang w:eastAsia="en-US"/>
        </w:rPr>
        <w:tab/>
        <w:t>Unters</w:t>
      </w:r>
      <w:r w:rsidR="00A457E0" w:rsidRPr="008B5FA2">
        <w:rPr>
          <w:rFonts w:asciiTheme="minorHAnsi" w:eastAsiaTheme="minorHAnsi" w:hAnsiTheme="minorHAnsi" w:cstheme="minorHAnsi"/>
          <w:sz w:val="22"/>
          <w:szCs w:val="24"/>
          <w:lang w:eastAsia="en-US"/>
        </w:rPr>
        <w:t>chrift Erziehungsberechtigte/r</w:t>
      </w:r>
    </w:p>
    <w:sectPr w:rsidR="00207526" w:rsidRPr="008B5FA2" w:rsidSect="00F55194">
      <w:footerReference w:type="default" r:id="rId8"/>
      <w:pgSz w:w="11906" w:h="16838"/>
      <w:pgMar w:top="1417" w:right="1274" w:bottom="1134" w:left="1134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1540" w14:textId="77777777" w:rsidR="007A6AE6" w:rsidRDefault="007A6AE6" w:rsidP="007B3582">
      <w:r>
        <w:separator/>
      </w:r>
    </w:p>
  </w:endnote>
  <w:endnote w:type="continuationSeparator" w:id="0">
    <w:p w14:paraId="6E0257F7" w14:textId="77777777" w:rsidR="007A6AE6" w:rsidRDefault="007A6AE6" w:rsidP="007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82E1" w14:textId="77777777" w:rsidR="00F55194" w:rsidRPr="00F55194" w:rsidRDefault="00F55194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EB30" w14:textId="77777777" w:rsidR="007A6AE6" w:rsidRDefault="007A6AE6" w:rsidP="007B3582">
      <w:r>
        <w:separator/>
      </w:r>
    </w:p>
  </w:footnote>
  <w:footnote w:type="continuationSeparator" w:id="0">
    <w:p w14:paraId="5F019705" w14:textId="77777777" w:rsidR="007A6AE6" w:rsidRDefault="007A6AE6" w:rsidP="007B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FBD"/>
    <w:multiLevelType w:val="hybridMultilevel"/>
    <w:tmpl w:val="52A6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07D7"/>
    <w:multiLevelType w:val="hybridMultilevel"/>
    <w:tmpl w:val="239436D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E440DA"/>
    <w:multiLevelType w:val="hybridMultilevel"/>
    <w:tmpl w:val="48C08652"/>
    <w:lvl w:ilvl="0" w:tplc="4E7A03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143C"/>
    <w:multiLevelType w:val="hybridMultilevel"/>
    <w:tmpl w:val="C6C05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43A"/>
    <w:multiLevelType w:val="hybridMultilevel"/>
    <w:tmpl w:val="85E2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1"/>
    <w:rsid w:val="000017B2"/>
    <w:rsid w:val="00004623"/>
    <w:rsid w:val="0001383D"/>
    <w:rsid w:val="00015D3B"/>
    <w:rsid w:val="00021A36"/>
    <w:rsid w:val="000247AC"/>
    <w:rsid w:val="0003517A"/>
    <w:rsid w:val="00047313"/>
    <w:rsid w:val="00060372"/>
    <w:rsid w:val="00087A8A"/>
    <w:rsid w:val="0009596E"/>
    <w:rsid w:val="000F1CB4"/>
    <w:rsid w:val="00103289"/>
    <w:rsid w:val="00107459"/>
    <w:rsid w:val="00112C61"/>
    <w:rsid w:val="001577F2"/>
    <w:rsid w:val="00170E96"/>
    <w:rsid w:val="001D79A5"/>
    <w:rsid w:val="001E4E2A"/>
    <w:rsid w:val="00207526"/>
    <w:rsid w:val="002166E8"/>
    <w:rsid w:val="00216EB8"/>
    <w:rsid w:val="002254C3"/>
    <w:rsid w:val="00244F6A"/>
    <w:rsid w:val="00253B56"/>
    <w:rsid w:val="00270F4A"/>
    <w:rsid w:val="00290B73"/>
    <w:rsid w:val="002A2E9D"/>
    <w:rsid w:val="002C2DC9"/>
    <w:rsid w:val="0031569D"/>
    <w:rsid w:val="003634D9"/>
    <w:rsid w:val="00375B22"/>
    <w:rsid w:val="00377C16"/>
    <w:rsid w:val="0038237E"/>
    <w:rsid w:val="003A66B6"/>
    <w:rsid w:val="003E0AD8"/>
    <w:rsid w:val="003E0F08"/>
    <w:rsid w:val="00432A3B"/>
    <w:rsid w:val="00453FF8"/>
    <w:rsid w:val="00460190"/>
    <w:rsid w:val="00475B57"/>
    <w:rsid w:val="004867FB"/>
    <w:rsid w:val="00494A51"/>
    <w:rsid w:val="00495FFA"/>
    <w:rsid w:val="004A35AA"/>
    <w:rsid w:val="004A4304"/>
    <w:rsid w:val="004B6F75"/>
    <w:rsid w:val="004C482C"/>
    <w:rsid w:val="004E2738"/>
    <w:rsid w:val="005030C3"/>
    <w:rsid w:val="00564555"/>
    <w:rsid w:val="00571FE7"/>
    <w:rsid w:val="005737F5"/>
    <w:rsid w:val="0058591B"/>
    <w:rsid w:val="00597237"/>
    <w:rsid w:val="005F5F2B"/>
    <w:rsid w:val="00602C6F"/>
    <w:rsid w:val="0061338C"/>
    <w:rsid w:val="006A0B92"/>
    <w:rsid w:val="006B0AEC"/>
    <w:rsid w:val="006B1991"/>
    <w:rsid w:val="006B4DCB"/>
    <w:rsid w:val="006C234C"/>
    <w:rsid w:val="006D15CC"/>
    <w:rsid w:val="006D6E49"/>
    <w:rsid w:val="006F01F8"/>
    <w:rsid w:val="007337B7"/>
    <w:rsid w:val="00765C4A"/>
    <w:rsid w:val="007A38A3"/>
    <w:rsid w:val="007A6AE6"/>
    <w:rsid w:val="007B3582"/>
    <w:rsid w:val="007C5025"/>
    <w:rsid w:val="007E558C"/>
    <w:rsid w:val="007E6AC9"/>
    <w:rsid w:val="007F2DE0"/>
    <w:rsid w:val="007F6858"/>
    <w:rsid w:val="0082728B"/>
    <w:rsid w:val="00837B69"/>
    <w:rsid w:val="008504DA"/>
    <w:rsid w:val="008B5FA2"/>
    <w:rsid w:val="008C5C29"/>
    <w:rsid w:val="008E2D30"/>
    <w:rsid w:val="00933603"/>
    <w:rsid w:val="00983387"/>
    <w:rsid w:val="009B2149"/>
    <w:rsid w:val="009D018E"/>
    <w:rsid w:val="00A131E2"/>
    <w:rsid w:val="00A227B6"/>
    <w:rsid w:val="00A30039"/>
    <w:rsid w:val="00A423B9"/>
    <w:rsid w:val="00A457E0"/>
    <w:rsid w:val="00A51FF7"/>
    <w:rsid w:val="00A62F54"/>
    <w:rsid w:val="00A75E5A"/>
    <w:rsid w:val="00A8384A"/>
    <w:rsid w:val="00AA6F14"/>
    <w:rsid w:val="00AD4B66"/>
    <w:rsid w:val="00B24B3B"/>
    <w:rsid w:val="00B52AC7"/>
    <w:rsid w:val="00B55BB6"/>
    <w:rsid w:val="00B7535E"/>
    <w:rsid w:val="00B76B35"/>
    <w:rsid w:val="00B845C8"/>
    <w:rsid w:val="00B87D6E"/>
    <w:rsid w:val="00B91A3D"/>
    <w:rsid w:val="00BC6B43"/>
    <w:rsid w:val="00BD05B1"/>
    <w:rsid w:val="00BE3CC8"/>
    <w:rsid w:val="00BE79F4"/>
    <w:rsid w:val="00BF622B"/>
    <w:rsid w:val="00C05DFD"/>
    <w:rsid w:val="00C15758"/>
    <w:rsid w:val="00C261BC"/>
    <w:rsid w:val="00C40229"/>
    <w:rsid w:val="00C4581B"/>
    <w:rsid w:val="00C464E1"/>
    <w:rsid w:val="00C666A6"/>
    <w:rsid w:val="00C95D67"/>
    <w:rsid w:val="00CA2E11"/>
    <w:rsid w:val="00CC0733"/>
    <w:rsid w:val="00CC7C2F"/>
    <w:rsid w:val="00CD4E8E"/>
    <w:rsid w:val="00CF05A8"/>
    <w:rsid w:val="00D529C0"/>
    <w:rsid w:val="00D52AA1"/>
    <w:rsid w:val="00D703E7"/>
    <w:rsid w:val="00D72B8E"/>
    <w:rsid w:val="00D73365"/>
    <w:rsid w:val="00DB595B"/>
    <w:rsid w:val="00DF7672"/>
    <w:rsid w:val="00E02119"/>
    <w:rsid w:val="00E22ECD"/>
    <w:rsid w:val="00E26991"/>
    <w:rsid w:val="00EB3F39"/>
    <w:rsid w:val="00EE3DA8"/>
    <w:rsid w:val="00EE72FD"/>
    <w:rsid w:val="00EE7EAE"/>
    <w:rsid w:val="00EF54D9"/>
    <w:rsid w:val="00F251A8"/>
    <w:rsid w:val="00F30757"/>
    <w:rsid w:val="00F477AC"/>
    <w:rsid w:val="00F55194"/>
    <w:rsid w:val="00F748E2"/>
    <w:rsid w:val="00F82101"/>
    <w:rsid w:val="00F9591D"/>
    <w:rsid w:val="00FA4A4D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0AD9C"/>
  <w15:docId w15:val="{7ADFBD52-98A6-4A40-B498-C0EEB1F9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0B73"/>
    <w:pPr>
      <w:keepNext/>
      <w:outlineLvl w:val="0"/>
    </w:pPr>
    <w:rPr>
      <w:b/>
      <w:bCs/>
      <w:sz w:val="4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0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6F1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1FF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Tabellenraster">
    <w:name w:val="Table Grid"/>
    <w:basedOn w:val="NormaleTabelle"/>
    <w:uiPriority w:val="59"/>
    <w:rsid w:val="00A5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1FF7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A51F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90B73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0B73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fontstyle01">
    <w:name w:val="fontstyle01"/>
    <w:basedOn w:val="Absatz-Standardschriftart"/>
    <w:rsid w:val="009B214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A4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3B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1DAD-D305-4A80-874E-76A69E6B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</dc:creator>
  <cp:lastModifiedBy>Jasmin Gaenge</cp:lastModifiedBy>
  <cp:revision>3</cp:revision>
  <cp:lastPrinted>2021-06-09T12:18:00Z</cp:lastPrinted>
  <dcterms:created xsi:type="dcterms:W3CDTF">2022-01-14T11:23:00Z</dcterms:created>
  <dcterms:modified xsi:type="dcterms:W3CDTF">2022-02-07T09:01:00Z</dcterms:modified>
</cp:coreProperties>
</file>