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476" w:rsidRDefault="00CE6476" w:rsidP="00CE6476">
      <w:pPr>
        <w:spacing w:line="240" w:lineRule="auto"/>
        <w:ind w:left="284"/>
        <w:jc w:val="center"/>
        <w:rPr>
          <w:rFonts w:ascii="Comic Sans MS" w:hAnsi="Comic Sans MS" w:cs="Arial"/>
          <w:b/>
          <w:bCs/>
          <w:color w:val="FABF8F" w:themeColor="accent6" w:themeTint="99"/>
          <w:sz w:val="36"/>
          <w:szCs w:val="24"/>
        </w:rPr>
      </w:pPr>
      <w:r w:rsidRPr="00B900D9">
        <w:rPr>
          <w:rFonts w:ascii="Comic Sans MS" w:hAnsi="Comic Sans MS" w:cs="Arial"/>
          <w:b/>
          <w:bCs/>
          <w:color w:val="002060"/>
          <w:sz w:val="36"/>
          <w:szCs w:val="24"/>
        </w:rPr>
        <w:t>OF</w:t>
      </w:r>
      <w:r w:rsidRPr="00B900D9">
        <w:rPr>
          <w:rFonts w:ascii="Comic Sans MS" w:hAnsi="Comic Sans MS" w:cs="Arial"/>
          <w:b/>
          <w:bCs/>
          <w:color w:val="0070C0"/>
          <w:sz w:val="36"/>
          <w:szCs w:val="24"/>
        </w:rPr>
        <w:t>FE</w:t>
      </w:r>
      <w:r w:rsidRPr="00B900D9">
        <w:rPr>
          <w:rFonts w:ascii="Comic Sans MS" w:hAnsi="Comic Sans MS" w:cs="Arial"/>
          <w:b/>
          <w:bCs/>
          <w:color w:val="00B0F0"/>
          <w:sz w:val="36"/>
          <w:szCs w:val="24"/>
        </w:rPr>
        <w:t>NE</w:t>
      </w:r>
      <w:r w:rsidRPr="00B900D9">
        <w:rPr>
          <w:rFonts w:ascii="Comic Sans MS" w:hAnsi="Comic Sans MS" w:cs="Arial"/>
          <w:b/>
          <w:bCs/>
          <w:color w:val="FABF8F" w:themeColor="accent6" w:themeTint="99"/>
          <w:sz w:val="36"/>
          <w:szCs w:val="24"/>
        </w:rPr>
        <w:t xml:space="preserve"> </w:t>
      </w:r>
      <w:r w:rsidRPr="00B900D9">
        <w:rPr>
          <w:rFonts w:ascii="Comic Sans MS" w:hAnsi="Comic Sans MS" w:cs="Arial"/>
          <w:b/>
          <w:bCs/>
          <w:color w:val="00B050"/>
          <w:sz w:val="36"/>
          <w:szCs w:val="24"/>
        </w:rPr>
        <w:t>GA</w:t>
      </w:r>
      <w:r w:rsidRPr="00B900D9">
        <w:rPr>
          <w:rFonts w:ascii="Comic Sans MS" w:hAnsi="Comic Sans MS" w:cs="Arial"/>
          <w:b/>
          <w:bCs/>
          <w:color w:val="92D050"/>
          <w:sz w:val="36"/>
          <w:szCs w:val="24"/>
        </w:rPr>
        <w:t>NZ</w:t>
      </w:r>
      <w:r w:rsidRPr="00B900D9">
        <w:rPr>
          <w:rFonts w:ascii="Comic Sans MS" w:hAnsi="Comic Sans MS" w:cs="Arial"/>
          <w:b/>
          <w:bCs/>
          <w:color w:val="FF0000"/>
          <w:sz w:val="36"/>
          <w:szCs w:val="24"/>
        </w:rPr>
        <w:t>TA</w:t>
      </w:r>
      <w:r w:rsidRPr="00B900D9">
        <w:rPr>
          <w:rFonts w:ascii="Comic Sans MS" w:hAnsi="Comic Sans MS" w:cs="Arial"/>
          <w:b/>
          <w:bCs/>
          <w:color w:val="FFC000"/>
          <w:sz w:val="36"/>
          <w:szCs w:val="24"/>
        </w:rPr>
        <w:t>GS</w:t>
      </w:r>
      <w:r w:rsidRPr="00B900D9">
        <w:rPr>
          <w:rFonts w:ascii="Comic Sans MS" w:hAnsi="Comic Sans MS" w:cs="Arial"/>
          <w:b/>
          <w:bCs/>
          <w:color w:val="FF9933"/>
          <w:sz w:val="36"/>
          <w:szCs w:val="24"/>
        </w:rPr>
        <w:t>SC</w:t>
      </w:r>
      <w:r w:rsidRPr="00B900D9">
        <w:rPr>
          <w:rFonts w:ascii="Comic Sans MS" w:hAnsi="Comic Sans MS" w:cs="Arial"/>
          <w:b/>
          <w:bCs/>
          <w:color w:val="CC0498"/>
          <w:sz w:val="36"/>
          <w:szCs w:val="24"/>
        </w:rPr>
        <w:t>HU</w:t>
      </w:r>
      <w:r w:rsidRPr="00B900D9">
        <w:rPr>
          <w:rFonts w:ascii="Comic Sans MS" w:hAnsi="Comic Sans MS" w:cs="Arial"/>
          <w:b/>
          <w:bCs/>
          <w:color w:val="7030A0"/>
          <w:sz w:val="36"/>
          <w:szCs w:val="24"/>
        </w:rPr>
        <w:t>LE</w:t>
      </w:r>
      <w:r w:rsidRPr="00B900D9">
        <w:rPr>
          <w:rFonts w:ascii="Comic Sans MS" w:hAnsi="Comic Sans MS" w:cs="Arial"/>
          <w:b/>
          <w:bCs/>
          <w:color w:val="FABF8F" w:themeColor="accent6" w:themeTint="99"/>
          <w:sz w:val="36"/>
          <w:szCs w:val="24"/>
        </w:rPr>
        <w:t xml:space="preserve"> </w:t>
      </w:r>
    </w:p>
    <w:p w:rsidR="00CE6476" w:rsidRPr="00CE6476" w:rsidRDefault="00CE6476" w:rsidP="00CE6476">
      <w:pPr>
        <w:spacing w:line="240" w:lineRule="auto"/>
        <w:ind w:left="284"/>
        <w:jc w:val="center"/>
        <w:rPr>
          <w:rFonts w:ascii="Comic Sans MS" w:hAnsi="Comic Sans MS" w:cs="Arial"/>
          <w:b/>
          <w:color w:val="FABF8F" w:themeColor="accent6" w:themeTint="99"/>
          <w:sz w:val="36"/>
          <w:szCs w:val="24"/>
        </w:rPr>
      </w:pPr>
      <w:r>
        <w:rPr>
          <w:rFonts w:ascii="Comic Sans MS" w:hAnsi="Comic Sans MS" w:cs="Arial"/>
          <w:b/>
          <w:noProof/>
          <w:color w:val="FABF8F" w:themeColor="accent6" w:themeTint="99"/>
          <w:sz w:val="36"/>
          <w:szCs w:val="24"/>
          <w:lang w:eastAsia="de-DE"/>
        </w:rPr>
        <w:drawing>
          <wp:inline distT="0" distB="0" distL="0" distR="0" wp14:anchorId="56B2F032" wp14:editId="29B58AED">
            <wp:extent cx="2247900" cy="1366823"/>
            <wp:effectExtent l="0" t="0" r="0" b="508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S-Oberding-Logo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289"/>
                    <a:stretch/>
                  </pic:blipFill>
                  <pic:spPr bwMode="auto">
                    <a:xfrm>
                      <a:off x="0" y="0"/>
                      <a:ext cx="2256197" cy="13718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E6476" w:rsidRPr="00CE6476" w:rsidRDefault="00CE6476" w:rsidP="00CE6476">
      <w:pPr>
        <w:pStyle w:val="KeinLeerraum"/>
        <w:rPr>
          <w:rFonts w:ascii="Arial" w:hAnsi="Arial" w:cs="Arial"/>
        </w:rPr>
      </w:pPr>
      <w:r w:rsidRPr="00CE6476">
        <w:rPr>
          <w:rFonts w:ascii="Arial" w:hAnsi="Arial" w:cs="Arial"/>
        </w:rPr>
        <w:t xml:space="preserve">Im Schuljahr 2018/2019 wurde in der Grundschule </w:t>
      </w:r>
      <w:proofErr w:type="spellStart"/>
      <w:r w:rsidRPr="00CE6476">
        <w:rPr>
          <w:rFonts w:ascii="Arial" w:hAnsi="Arial" w:cs="Arial"/>
        </w:rPr>
        <w:t>Oberding</w:t>
      </w:r>
      <w:proofErr w:type="spellEnd"/>
      <w:r w:rsidRPr="00CE6476">
        <w:rPr>
          <w:rFonts w:ascii="Arial" w:hAnsi="Arial" w:cs="Arial"/>
        </w:rPr>
        <w:t xml:space="preserve"> </w:t>
      </w:r>
      <w:r w:rsidR="005A3F28">
        <w:rPr>
          <w:rFonts w:ascii="Arial" w:hAnsi="Arial" w:cs="Arial"/>
        </w:rPr>
        <w:t xml:space="preserve">die </w:t>
      </w:r>
      <w:r w:rsidRPr="00CE6476">
        <w:rPr>
          <w:rFonts w:ascii="Arial" w:hAnsi="Arial" w:cs="Arial"/>
        </w:rPr>
        <w:t xml:space="preserve">OGTS eingeführt. Finanziert wird dieses Projekt durch die Regierung von Oberbayern und dem Sachaufwandsträger, der Gemeinde </w:t>
      </w:r>
      <w:proofErr w:type="spellStart"/>
      <w:r w:rsidRPr="00CE6476">
        <w:rPr>
          <w:rFonts w:ascii="Arial" w:hAnsi="Arial" w:cs="Arial"/>
        </w:rPr>
        <w:t>Oberding</w:t>
      </w:r>
      <w:proofErr w:type="spellEnd"/>
      <w:r w:rsidRPr="00CE6476">
        <w:rPr>
          <w:rFonts w:ascii="Arial" w:hAnsi="Arial" w:cs="Arial"/>
        </w:rPr>
        <w:t xml:space="preserve">. Die Koordinatorin Anna </w:t>
      </w:r>
      <w:proofErr w:type="spellStart"/>
      <w:r w:rsidRPr="00CE6476">
        <w:rPr>
          <w:rFonts w:ascii="Arial" w:hAnsi="Arial" w:cs="Arial"/>
        </w:rPr>
        <w:t>Koplenig</w:t>
      </w:r>
      <w:proofErr w:type="spellEnd"/>
      <w:r w:rsidRPr="00CE6476">
        <w:rPr>
          <w:rFonts w:ascii="Arial" w:hAnsi="Arial" w:cs="Arial"/>
        </w:rPr>
        <w:t xml:space="preserve"> übernimmt gemeinsam mit ihrem Team aus Fach- und Zusatzkräften die Nachmittagsbetreuung in der OGTS. Diese bietet derzeit Platz für bis zu 1</w:t>
      </w:r>
      <w:r w:rsidR="007A5FCE">
        <w:rPr>
          <w:rFonts w:ascii="Arial" w:hAnsi="Arial" w:cs="Arial"/>
        </w:rPr>
        <w:t xml:space="preserve">30 </w:t>
      </w:r>
      <w:r w:rsidRPr="00CE6476">
        <w:rPr>
          <w:rFonts w:ascii="Arial" w:hAnsi="Arial" w:cs="Arial"/>
        </w:rPr>
        <w:t>Kinder von der 1. – 4. Klasse.</w:t>
      </w:r>
    </w:p>
    <w:p w:rsidR="00CE6476" w:rsidRDefault="00CE6476" w:rsidP="00CE6476">
      <w:pPr>
        <w:pStyle w:val="KeinLeerraum"/>
      </w:pPr>
    </w:p>
    <w:p w:rsidR="00CE6476" w:rsidRPr="00CE6476" w:rsidRDefault="00CE6476">
      <w:pPr>
        <w:rPr>
          <w:rFonts w:ascii="Comic Sans MS" w:hAnsi="Comic Sans MS"/>
          <w:sz w:val="28"/>
        </w:rPr>
      </w:pPr>
      <w:r w:rsidRPr="00CE6476">
        <w:rPr>
          <w:rFonts w:ascii="Comic Sans MS" w:hAnsi="Comic Sans MS"/>
          <w:color w:val="002060"/>
          <w:sz w:val="28"/>
        </w:rPr>
        <w:t>D</w:t>
      </w:r>
      <w:r w:rsidRPr="00CE6476">
        <w:rPr>
          <w:rFonts w:ascii="Comic Sans MS" w:hAnsi="Comic Sans MS"/>
          <w:color w:val="0070C0"/>
          <w:sz w:val="28"/>
        </w:rPr>
        <w:t>A</w:t>
      </w:r>
      <w:r w:rsidRPr="00CE6476">
        <w:rPr>
          <w:rFonts w:ascii="Comic Sans MS" w:hAnsi="Comic Sans MS"/>
          <w:color w:val="00B0F0"/>
          <w:sz w:val="28"/>
        </w:rPr>
        <w:t>S</w:t>
      </w:r>
      <w:r w:rsidRPr="00CE6476">
        <w:rPr>
          <w:rFonts w:ascii="Comic Sans MS" w:hAnsi="Comic Sans MS"/>
          <w:sz w:val="28"/>
        </w:rPr>
        <w:t xml:space="preserve"> </w:t>
      </w:r>
      <w:r w:rsidRPr="00CE6476">
        <w:rPr>
          <w:rFonts w:ascii="Comic Sans MS" w:hAnsi="Comic Sans MS"/>
          <w:color w:val="00B050"/>
          <w:sz w:val="28"/>
        </w:rPr>
        <w:t>OG</w:t>
      </w:r>
      <w:r w:rsidRPr="00CE6476">
        <w:rPr>
          <w:rFonts w:ascii="Comic Sans MS" w:hAnsi="Comic Sans MS"/>
          <w:color w:val="92D050"/>
          <w:sz w:val="28"/>
        </w:rPr>
        <w:t>TS-</w:t>
      </w:r>
      <w:r w:rsidRPr="00CE6476">
        <w:rPr>
          <w:rFonts w:ascii="Comic Sans MS" w:hAnsi="Comic Sans MS"/>
          <w:color w:val="FFC000"/>
          <w:sz w:val="28"/>
        </w:rPr>
        <w:t>T</w:t>
      </w:r>
      <w:r w:rsidRPr="00CE6476">
        <w:rPr>
          <w:rFonts w:ascii="Comic Sans MS" w:hAnsi="Comic Sans MS"/>
          <w:color w:val="E36C0A" w:themeColor="accent6" w:themeShade="BF"/>
          <w:sz w:val="28"/>
        </w:rPr>
        <w:t>E</w:t>
      </w:r>
      <w:r w:rsidRPr="00CE6476">
        <w:rPr>
          <w:rFonts w:ascii="Comic Sans MS" w:hAnsi="Comic Sans MS"/>
          <w:color w:val="FF0000"/>
          <w:sz w:val="28"/>
        </w:rPr>
        <w:t>A</w:t>
      </w:r>
      <w:r w:rsidRPr="00CE6476">
        <w:rPr>
          <w:rFonts w:ascii="Comic Sans MS" w:hAnsi="Comic Sans MS"/>
          <w:color w:val="7030A0"/>
          <w:sz w:val="28"/>
        </w:rPr>
        <w:t xml:space="preserve">M: </w:t>
      </w:r>
    </w:p>
    <w:p w:rsidR="00CE6476" w:rsidRPr="00CE6476" w:rsidRDefault="00CE6476" w:rsidP="00CE6476">
      <w:pPr>
        <w:pStyle w:val="KeinLeerraum"/>
        <w:rPr>
          <w:rFonts w:ascii="Arial" w:hAnsi="Arial" w:cs="Arial"/>
        </w:rPr>
      </w:pPr>
      <w:r w:rsidRPr="00CE6476">
        <w:rPr>
          <w:rFonts w:ascii="Arial" w:hAnsi="Arial" w:cs="Arial"/>
        </w:rPr>
        <w:t xml:space="preserve">Die Eltern können zu Beginn des Schuljahres festlegen, ob ihre Kinder die Kurz- oder die Langgruppe besuchen. </w:t>
      </w:r>
    </w:p>
    <w:p w:rsidR="00CE6476" w:rsidRPr="00CE6476" w:rsidRDefault="00CE6476" w:rsidP="00CE6476">
      <w:pPr>
        <w:pStyle w:val="KeinLeerraum"/>
        <w:rPr>
          <w:rFonts w:ascii="Arial" w:hAnsi="Arial" w:cs="Arial"/>
        </w:rPr>
      </w:pPr>
    </w:p>
    <w:p w:rsidR="00CE6476" w:rsidRPr="00CE6476" w:rsidRDefault="00CE6476" w:rsidP="00CE6476">
      <w:pPr>
        <w:pStyle w:val="KeinLeerraum"/>
        <w:rPr>
          <w:rFonts w:ascii="Arial" w:hAnsi="Arial" w:cs="Arial"/>
          <w:b/>
        </w:rPr>
      </w:pPr>
      <w:r w:rsidRPr="00CE6476">
        <w:rPr>
          <w:rFonts w:ascii="Arial" w:hAnsi="Arial" w:cs="Arial"/>
          <w:b/>
        </w:rPr>
        <w:t xml:space="preserve">Langgruppen: </w:t>
      </w:r>
    </w:p>
    <w:p w:rsidR="00CE6476" w:rsidRDefault="007A5FCE" w:rsidP="00CE6476">
      <w:pPr>
        <w:pStyle w:val="KeinLeerraum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Koplenig</w:t>
      </w:r>
      <w:proofErr w:type="spellEnd"/>
      <w:r>
        <w:rPr>
          <w:rFonts w:ascii="Arial" w:hAnsi="Arial" w:cs="Arial"/>
        </w:rPr>
        <w:t xml:space="preserve"> Anna, </w:t>
      </w:r>
      <w:proofErr w:type="spellStart"/>
      <w:r>
        <w:rPr>
          <w:rFonts w:ascii="Arial" w:hAnsi="Arial" w:cs="Arial"/>
        </w:rPr>
        <w:t>Hobelsberger</w:t>
      </w:r>
      <w:proofErr w:type="spellEnd"/>
      <w:r>
        <w:rPr>
          <w:rFonts w:ascii="Arial" w:hAnsi="Arial" w:cs="Arial"/>
        </w:rPr>
        <w:t xml:space="preserve"> Ulrike, Schatz Simone, Schmidt Franziska, </w:t>
      </w:r>
      <w:proofErr w:type="spellStart"/>
      <w:r>
        <w:rPr>
          <w:rFonts w:ascii="Arial" w:hAnsi="Arial" w:cs="Arial"/>
        </w:rPr>
        <w:t>Osner</w:t>
      </w:r>
      <w:proofErr w:type="spellEnd"/>
      <w:r>
        <w:rPr>
          <w:rFonts w:ascii="Arial" w:hAnsi="Arial" w:cs="Arial"/>
        </w:rPr>
        <w:t xml:space="preserve"> Andrea, Kiefer Kathrin, Königbauer Katharina, </w:t>
      </w:r>
      <w:proofErr w:type="spellStart"/>
      <w:r>
        <w:rPr>
          <w:rFonts w:ascii="Arial" w:hAnsi="Arial" w:cs="Arial"/>
        </w:rPr>
        <w:t>Scherr</w:t>
      </w:r>
      <w:proofErr w:type="spellEnd"/>
      <w:r>
        <w:rPr>
          <w:rFonts w:ascii="Arial" w:hAnsi="Arial" w:cs="Arial"/>
        </w:rPr>
        <w:t xml:space="preserve"> Sophia, Blessing Sabine</w:t>
      </w:r>
    </w:p>
    <w:p w:rsidR="007A5FCE" w:rsidRPr="00CE6476" w:rsidRDefault="007A5FCE" w:rsidP="00CE6476">
      <w:pPr>
        <w:pStyle w:val="KeinLeerraum"/>
        <w:rPr>
          <w:rFonts w:ascii="Arial" w:hAnsi="Arial" w:cs="Arial"/>
        </w:rPr>
      </w:pPr>
    </w:p>
    <w:p w:rsidR="00CE6476" w:rsidRPr="00CE6476" w:rsidRDefault="00CE6476" w:rsidP="00CE6476">
      <w:pPr>
        <w:pStyle w:val="KeinLeerraum"/>
        <w:rPr>
          <w:rFonts w:ascii="Arial" w:hAnsi="Arial" w:cs="Arial"/>
        </w:rPr>
      </w:pPr>
      <w:r w:rsidRPr="00CE6476">
        <w:rPr>
          <w:rFonts w:ascii="Arial" w:hAnsi="Arial" w:cs="Arial"/>
          <w:b/>
        </w:rPr>
        <w:t>Kurzgruppen</w:t>
      </w:r>
      <w:r w:rsidR="005A3F28">
        <w:rPr>
          <w:rFonts w:ascii="Arial" w:hAnsi="Arial" w:cs="Arial"/>
          <w:b/>
        </w:rPr>
        <w:t>:</w:t>
      </w:r>
      <w:r w:rsidRPr="00CE6476">
        <w:rPr>
          <w:rFonts w:ascii="Arial" w:hAnsi="Arial" w:cs="Arial"/>
          <w:b/>
        </w:rPr>
        <w:t xml:space="preserve"> </w:t>
      </w:r>
      <w:r w:rsidRPr="00CE6476">
        <w:rPr>
          <w:rFonts w:ascii="Arial" w:hAnsi="Arial" w:cs="Arial"/>
          <w:b/>
        </w:rPr>
        <w:br/>
      </w:r>
      <w:r w:rsidRPr="00CE6476">
        <w:rPr>
          <w:rFonts w:ascii="Arial" w:hAnsi="Arial" w:cs="Arial"/>
        </w:rPr>
        <w:t xml:space="preserve">Gruner Käthe, </w:t>
      </w:r>
      <w:proofErr w:type="spellStart"/>
      <w:r w:rsidRPr="00CE6476">
        <w:rPr>
          <w:rFonts w:ascii="Arial" w:hAnsi="Arial" w:cs="Arial"/>
        </w:rPr>
        <w:t>Wachinger</w:t>
      </w:r>
      <w:proofErr w:type="spellEnd"/>
      <w:r w:rsidRPr="00CE6476">
        <w:rPr>
          <w:rFonts w:ascii="Arial" w:hAnsi="Arial" w:cs="Arial"/>
        </w:rPr>
        <w:t xml:space="preserve"> Helene und Walter Karola </w:t>
      </w:r>
    </w:p>
    <w:p w:rsidR="00CE6476" w:rsidRDefault="00CE6476"/>
    <w:p w:rsidR="00CC77AE" w:rsidRDefault="00CC77AE" w:rsidP="00CC77AE">
      <w:pPr>
        <w:rPr>
          <w:rFonts w:ascii="Comic Sans MS" w:hAnsi="Comic Sans MS"/>
          <w:color w:val="7030A0"/>
          <w:sz w:val="28"/>
        </w:rPr>
      </w:pPr>
      <w:r w:rsidRPr="00CE6476">
        <w:rPr>
          <w:rFonts w:ascii="Comic Sans MS" w:hAnsi="Comic Sans MS"/>
          <w:color w:val="002060"/>
          <w:sz w:val="28"/>
        </w:rPr>
        <w:t>UN</w:t>
      </w:r>
      <w:r w:rsidRPr="00CE6476">
        <w:rPr>
          <w:rFonts w:ascii="Comic Sans MS" w:hAnsi="Comic Sans MS"/>
          <w:color w:val="0070C0"/>
          <w:sz w:val="28"/>
        </w:rPr>
        <w:t>SE</w:t>
      </w:r>
      <w:r w:rsidRPr="00CE6476">
        <w:rPr>
          <w:rFonts w:ascii="Comic Sans MS" w:hAnsi="Comic Sans MS"/>
          <w:color w:val="00B0F0"/>
          <w:sz w:val="28"/>
        </w:rPr>
        <w:t>R</w:t>
      </w:r>
      <w:r>
        <w:rPr>
          <w:rFonts w:ascii="Comic Sans MS" w:hAnsi="Comic Sans MS"/>
          <w:color w:val="00B0F0"/>
          <w:sz w:val="28"/>
        </w:rPr>
        <w:t>E</w:t>
      </w:r>
      <w:r>
        <w:rPr>
          <w:rFonts w:ascii="Comic Sans MS" w:hAnsi="Comic Sans MS"/>
          <w:color w:val="92D050"/>
          <w:sz w:val="28"/>
        </w:rPr>
        <w:t xml:space="preserve"> </w:t>
      </w:r>
      <w:r>
        <w:rPr>
          <w:rFonts w:ascii="Comic Sans MS" w:hAnsi="Comic Sans MS"/>
          <w:color w:val="00B050"/>
          <w:sz w:val="28"/>
        </w:rPr>
        <w:t>RA</w:t>
      </w:r>
      <w:r w:rsidRPr="00CC77AE">
        <w:rPr>
          <w:rFonts w:ascii="Comic Sans MS" w:hAnsi="Comic Sans MS"/>
          <w:color w:val="92D050"/>
          <w:sz w:val="28"/>
        </w:rPr>
        <w:t>HM</w:t>
      </w:r>
      <w:r w:rsidRPr="00CC77AE">
        <w:rPr>
          <w:rFonts w:ascii="Comic Sans MS" w:hAnsi="Comic Sans MS"/>
          <w:color w:val="FFC000"/>
          <w:sz w:val="28"/>
        </w:rPr>
        <w:t>EN</w:t>
      </w:r>
      <w:r w:rsidRPr="00CC77AE">
        <w:rPr>
          <w:rFonts w:ascii="Comic Sans MS" w:hAnsi="Comic Sans MS"/>
          <w:color w:val="E36C0A" w:themeColor="accent6" w:themeShade="BF"/>
          <w:sz w:val="28"/>
        </w:rPr>
        <w:t>BE</w:t>
      </w:r>
      <w:r w:rsidRPr="00CC77AE">
        <w:rPr>
          <w:rFonts w:ascii="Comic Sans MS" w:hAnsi="Comic Sans MS"/>
          <w:color w:val="FF0000"/>
          <w:sz w:val="28"/>
        </w:rPr>
        <w:t>DI</w:t>
      </w:r>
      <w:r w:rsidRPr="00CC77AE">
        <w:rPr>
          <w:rFonts w:ascii="Comic Sans MS" w:hAnsi="Comic Sans MS"/>
          <w:color w:val="C00000"/>
          <w:sz w:val="28"/>
        </w:rPr>
        <w:t>NG</w:t>
      </w:r>
      <w:r w:rsidRPr="00CC77AE">
        <w:rPr>
          <w:rFonts w:ascii="Comic Sans MS" w:hAnsi="Comic Sans MS"/>
          <w:color w:val="A50B93"/>
          <w:sz w:val="28"/>
        </w:rPr>
        <w:t>UN</w:t>
      </w:r>
      <w:r w:rsidRPr="00CC77AE">
        <w:rPr>
          <w:rFonts w:ascii="Comic Sans MS" w:hAnsi="Comic Sans MS"/>
          <w:color w:val="7030A0"/>
          <w:sz w:val="28"/>
        </w:rPr>
        <w:t xml:space="preserve">GEN: </w:t>
      </w:r>
    </w:p>
    <w:p w:rsidR="00400819" w:rsidRPr="007743B9" w:rsidRDefault="007743B9" w:rsidP="007743B9">
      <w:pPr>
        <w:pStyle w:val="KeinLeerraum"/>
        <w:rPr>
          <w:rFonts w:ascii="Arial" w:hAnsi="Arial" w:cs="Arial"/>
        </w:rPr>
      </w:pPr>
      <w:r w:rsidRPr="007743B9">
        <w:rPr>
          <w:rFonts w:ascii="Arial" w:hAnsi="Arial" w:cs="Arial"/>
          <w:b/>
        </w:rPr>
        <w:t>Betreuungszeit:</w:t>
      </w:r>
      <w:r w:rsidRPr="007743B9">
        <w:rPr>
          <w:rFonts w:ascii="Arial" w:hAnsi="Arial" w:cs="Arial"/>
        </w:rPr>
        <w:t xml:space="preserve"> </w:t>
      </w:r>
      <w:r w:rsidRPr="007743B9">
        <w:rPr>
          <w:rFonts w:ascii="Arial" w:hAnsi="Arial" w:cs="Arial"/>
        </w:rPr>
        <w:br/>
        <w:t xml:space="preserve">Montag – Donnerstag: </w:t>
      </w:r>
      <w:r>
        <w:rPr>
          <w:rFonts w:ascii="Arial" w:hAnsi="Arial" w:cs="Arial"/>
        </w:rPr>
        <w:tab/>
      </w:r>
      <w:r w:rsidRPr="007743B9">
        <w:rPr>
          <w:rFonts w:ascii="Arial" w:hAnsi="Arial" w:cs="Arial"/>
        </w:rPr>
        <w:t>11:15 – 17:00 Uhr</w:t>
      </w:r>
      <w:r>
        <w:rPr>
          <w:rFonts w:ascii="Arial" w:hAnsi="Arial" w:cs="Arial"/>
        </w:rPr>
        <w:br/>
        <w:t xml:space="preserve">Freitag: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11:15 – 16:00 Uhr</w:t>
      </w:r>
    </w:p>
    <w:p w:rsidR="007743B9" w:rsidRDefault="007743B9" w:rsidP="007743B9">
      <w:pPr>
        <w:pStyle w:val="KeinLeerraum"/>
        <w:rPr>
          <w:rFonts w:ascii="Arial" w:hAnsi="Arial" w:cs="Arial"/>
        </w:rPr>
      </w:pPr>
    </w:p>
    <w:p w:rsidR="007743B9" w:rsidRDefault="007743B9" w:rsidP="007743B9">
      <w:pPr>
        <w:pStyle w:val="KeinLeerraum"/>
        <w:rPr>
          <w:rFonts w:ascii="Arial" w:hAnsi="Arial" w:cs="Arial"/>
        </w:rPr>
      </w:pPr>
      <w:r w:rsidRPr="007743B9">
        <w:rPr>
          <w:rFonts w:ascii="Arial" w:hAnsi="Arial" w:cs="Arial"/>
          <w:b/>
        </w:rPr>
        <w:t>Kosten: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Betreuungskosten: </w:t>
      </w:r>
      <w:r>
        <w:rPr>
          <w:rFonts w:ascii="Arial" w:hAnsi="Arial" w:cs="Arial"/>
        </w:rPr>
        <w:tab/>
      </w:r>
      <w:r w:rsidR="005A3F28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rei </w:t>
      </w:r>
    </w:p>
    <w:p w:rsidR="00400819" w:rsidRDefault="007743B9" w:rsidP="007743B9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 xml:space="preserve">Mittagessen: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Pro gebuchtem Wochentag, pro Monat: 10,- €</w:t>
      </w:r>
      <w:r w:rsidR="005A3F28">
        <w:rPr>
          <w:rFonts w:ascii="Arial" w:hAnsi="Arial" w:cs="Arial"/>
        </w:rPr>
        <w:t xml:space="preserve"> (max. 50,- €) </w:t>
      </w:r>
    </w:p>
    <w:p w:rsidR="007743B9" w:rsidRDefault="007743B9" w:rsidP="007743B9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Spiel</w:t>
      </w:r>
      <w:r w:rsidR="006D55B8">
        <w:rPr>
          <w:rFonts w:ascii="Arial" w:hAnsi="Arial" w:cs="Arial"/>
        </w:rPr>
        <w:t xml:space="preserve">- &amp; Bastelgeld: </w:t>
      </w:r>
      <w:r w:rsidR="006D55B8">
        <w:rPr>
          <w:rFonts w:ascii="Arial" w:hAnsi="Arial" w:cs="Arial"/>
        </w:rPr>
        <w:tab/>
      </w:r>
      <w:r>
        <w:rPr>
          <w:rFonts w:ascii="Arial" w:hAnsi="Arial" w:cs="Arial"/>
        </w:rPr>
        <w:t>5</w:t>
      </w:r>
      <w:r w:rsidR="005A3F28">
        <w:rPr>
          <w:rFonts w:ascii="Arial" w:hAnsi="Arial" w:cs="Arial"/>
        </w:rPr>
        <w:t>,-</w:t>
      </w:r>
      <w:r>
        <w:rPr>
          <w:rFonts w:ascii="Arial" w:hAnsi="Arial" w:cs="Arial"/>
        </w:rPr>
        <w:t xml:space="preserve"> € </w:t>
      </w:r>
    </w:p>
    <w:p w:rsidR="007743B9" w:rsidRPr="007743B9" w:rsidRDefault="007743B9" w:rsidP="007743B9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 xml:space="preserve">Getränkegeld: </w:t>
      </w:r>
      <w:r>
        <w:rPr>
          <w:rFonts w:ascii="Arial" w:hAnsi="Arial" w:cs="Arial"/>
        </w:rPr>
        <w:tab/>
        <w:t>5</w:t>
      </w:r>
      <w:r w:rsidR="005A3F28">
        <w:rPr>
          <w:rFonts w:ascii="Arial" w:hAnsi="Arial" w:cs="Arial"/>
        </w:rPr>
        <w:t>,-</w:t>
      </w:r>
      <w:r>
        <w:rPr>
          <w:rFonts w:ascii="Arial" w:hAnsi="Arial" w:cs="Arial"/>
        </w:rPr>
        <w:t xml:space="preserve"> €</w:t>
      </w:r>
    </w:p>
    <w:p w:rsidR="00400819" w:rsidRDefault="00400819" w:rsidP="007743B9">
      <w:pPr>
        <w:pStyle w:val="KeinLeerraum"/>
        <w:rPr>
          <w:rFonts w:ascii="Arial" w:hAnsi="Arial" w:cs="Arial"/>
        </w:rPr>
      </w:pPr>
    </w:p>
    <w:p w:rsidR="007743B9" w:rsidRDefault="007743B9" w:rsidP="007743B9">
      <w:pPr>
        <w:pStyle w:val="KeinLeerraum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Gesetzliche Grundlagen: </w:t>
      </w:r>
    </w:p>
    <w:p w:rsidR="00D2541E" w:rsidRDefault="007743B9" w:rsidP="00D2541E">
      <w:pPr>
        <w:pStyle w:val="KeinLeerraum"/>
        <w:rPr>
          <w:rFonts w:ascii="Arial" w:hAnsi="Arial" w:cs="Arial"/>
        </w:rPr>
      </w:pPr>
      <w:r w:rsidRPr="007743B9">
        <w:rPr>
          <w:rFonts w:ascii="Arial" w:hAnsi="Arial" w:cs="Arial"/>
        </w:rPr>
        <w:t>Für die Offene Ganztagsschule gelten die Bestimmungen und Bekanntmachungen des Bayerischen Staatsministeriums für Unterricht und Kultus zur Offenen Ganztagsschule in der jeweils gültigen Fassung (https://www.km.bayern.de/eltern/schule-und-familie/ganztagsschule.html</w:t>
      </w:r>
      <w:r>
        <w:rPr>
          <w:rFonts w:ascii="Arial" w:hAnsi="Arial" w:cs="Arial"/>
        </w:rPr>
        <w:t>)</w:t>
      </w:r>
      <w:r w:rsidR="00D2541E">
        <w:rPr>
          <w:rFonts w:ascii="Arial" w:hAnsi="Arial" w:cs="Arial"/>
        </w:rPr>
        <w:br/>
      </w:r>
      <w:r w:rsidR="00D2541E">
        <w:rPr>
          <w:rFonts w:ascii="Arial" w:hAnsi="Arial" w:cs="Arial"/>
        </w:rPr>
        <w:br/>
      </w:r>
      <w:r w:rsidR="005B6189">
        <w:rPr>
          <w:rFonts w:ascii="Arial" w:hAnsi="Arial" w:cs="Arial"/>
          <w:b/>
        </w:rPr>
        <w:t>Sprechzeiten</w:t>
      </w:r>
      <w:r w:rsidR="00D2541E">
        <w:rPr>
          <w:rFonts w:ascii="Arial" w:hAnsi="Arial" w:cs="Arial"/>
          <w:b/>
        </w:rPr>
        <w:t xml:space="preserve">: </w:t>
      </w:r>
    </w:p>
    <w:p w:rsidR="005B6189" w:rsidRPr="005B6189" w:rsidRDefault="005B6189" w:rsidP="005B6189">
      <w:pPr>
        <w:pStyle w:val="KeinLeerraum"/>
        <w:rPr>
          <w:rFonts w:ascii="Arial" w:hAnsi="Arial" w:cs="Arial"/>
        </w:rPr>
      </w:pPr>
      <w:r w:rsidRPr="005B6189">
        <w:rPr>
          <w:rFonts w:ascii="Arial" w:hAnsi="Arial" w:cs="Arial"/>
        </w:rPr>
        <w:t xml:space="preserve">Montag – Donnerstag:  </w:t>
      </w:r>
      <w:r w:rsidRPr="005B6189">
        <w:rPr>
          <w:rFonts w:ascii="Arial" w:hAnsi="Arial" w:cs="Arial"/>
        </w:rPr>
        <w:tab/>
      </w:r>
      <w:r w:rsidR="005A3F28">
        <w:rPr>
          <w:rFonts w:ascii="Arial" w:hAnsi="Arial" w:cs="Arial"/>
        </w:rPr>
        <w:t>8:00 – 11:00 Uhr</w:t>
      </w:r>
    </w:p>
    <w:p w:rsidR="005B6189" w:rsidRPr="005B6189" w:rsidRDefault="005B6189" w:rsidP="005B6189">
      <w:pPr>
        <w:pStyle w:val="KeinLeerraum"/>
        <w:rPr>
          <w:rFonts w:ascii="Arial" w:hAnsi="Arial" w:cs="Arial"/>
        </w:rPr>
      </w:pPr>
      <w:r w:rsidRPr="005B6189">
        <w:rPr>
          <w:rFonts w:ascii="Arial" w:hAnsi="Arial" w:cs="Arial"/>
        </w:rPr>
        <w:tab/>
      </w:r>
      <w:r w:rsidRPr="005B6189">
        <w:rPr>
          <w:rFonts w:ascii="Arial" w:hAnsi="Arial" w:cs="Arial"/>
        </w:rPr>
        <w:tab/>
      </w:r>
      <w:r w:rsidRPr="005B618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A3F28">
        <w:rPr>
          <w:rFonts w:ascii="Arial" w:hAnsi="Arial" w:cs="Arial"/>
        </w:rPr>
        <w:t>16:00 – 17:00 Uhr</w:t>
      </w:r>
      <w:r w:rsidRPr="005B6189">
        <w:rPr>
          <w:rFonts w:ascii="Arial" w:hAnsi="Arial" w:cs="Arial"/>
        </w:rPr>
        <w:t xml:space="preserve"> </w:t>
      </w:r>
    </w:p>
    <w:p w:rsidR="005B6189" w:rsidRPr="005B6189" w:rsidRDefault="005B6189" w:rsidP="005B6189">
      <w:pPr>
        <w:pStyle w:val="KeinLeerraum"/>
        <w:rPr>
          <w:rFonts w:ascii="Arial" w:hAnsi="Arial" w:cs="Arial"/>
        </w:rPr>
      </w:pPr>
      <w:r w:rsidRPr="005B6189">
        <w:rPr>
          <w:rFonts w:ascii="Arial" w:hAnsi="Arial" w:cs="Arial"/>
        </w:rPr>
        <w:t xml:space="preserve">Freitag: </w:t>
      </w:r>
      <w:r w:rsidRPr="005B6189">
        <w:rPr>
          <w:rFonts w:ascii="Arial" w:hAnsi="Arial" w:cs="Arial"/>
        </w:rPr>
        <w:tab/>
      </w:r>
      <w:r w:rsidRPr="005B618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A3F28">
        <w:rPr>
          <w:rFonts w:ascii="Arial" w:hAnsi="Arial" w:cs="Arial"/>
        </w:rPr>
        <w:t>10:00 – 16:00 Uhr</w:t>
      </w:r>
      <w:r w:rsidRPr="005B6189">
        <w:rPr>
          <w:rFonts w:ascii="Arial" w:hAnsi="Arial" w:cs="Arial"/>
        </w:rPr>
        <w:t xml:space="preserve"> </w:t>
      </w:r>
    </w:p>
    <w:p w:rsidR="007743B9" w:rsidRPr="007743B9" w:rsidRDefault="007743B9" w:rsidP="007743B9">
      <w:pPr>
        <w:pStyle w:val="KeinLeerraum"/>
        <w:rPr>
          <w:rFonts w:ascii="Arial" w:hAnsi="Arial" w:cs="Arial"/>
        </w:rPr>
      </w:pPr>
    </w:p>
    <w:p w:rsidR="00400819" w:rsidRPr="007743B9" w:rsidRDefault="00400819" w:rsidP="007743B9">
      <w:pPr>
        <w:pStyle w:val="KeinLeerraum"/>
        <w:rPr>
          <w:rFonts w:ascii="Arial" w:hAnsi="Arial" w:cs="Arial"/>
        </w:rPr>
      </w:pPr>
    </w:p>
    <w:p w:rsidR="00400819" w:rsidRPr="007743B9" w:rsidRDefault="00400819" w:rsidP="007743B9">
      <w:pPr>
        <w:pStyle w:val="KeinLeerraum"/>
        <w:rPr>
          <w:rFonts w:ascii="Arial" w:hAnsi="Arial" w:cs="Arial"/>
        </w:rPr>
      </w:pPr>
    </w:p>
    <w:p w:rsidR="00CE6476" w:rsidRDefault="00CE6476">
      <w:pPr>
        <w:rPr>
          <w:rFonts w:ascii="Comic Sans MS" w:hAnsi="Comic Sans MS"/>
          <w:color w:val="7030A0"/>
          <w:sz w:val="28"/>
        </w:rPr>
      </w:pPr>
      <w:r w:rsidRPr="00CE6476">
        <w:rPr>
          <w:rFonts w:ascii="Comic Sans MS" w:hAnsi="Comic Sans MS"/>
          <w:color w:val="002060"/>
          <w:sz w:val="28"/>
        </w:rPr>
        <w:lastRenderedPageBreak/>
        <w:t>UN</w:t>
      </w:r>
      <w:r w:rsidRPr="00CE6476">
        <w:rPr>
          <w:rFonts w:ascii="Comic Sans MS" w:hAnsi="Comic Sans MS"/>
          <w:color w:val="0070C0"/>
          <w:sz w:val="28"/>
        </w:rPr>
        <w:t>SE</w:t>
      </w:r>
      <w:r w:rsidRPr="00CE6476">
        <w:rPr>
          <w:rFonts w:ascii="Comic Sans MS" w:hAnsi="Comic Sans MS"/>
          <w:color w:val="00B0F0"/>
          <w:sz w:val="28"/>
        </w:rPr>
        <w:t>R</w:t>
      </w:r>
      <w:r>
        <w:rPr>
          <w:rFonts w:ascii="Comic Sans MS" w:hAnsi="Comic Sans MS"/>
          <w:color w:val="92D050"/>
          <w:sz w:val="28"/>
        </w:rPr>
        <w:t xml:space="preserve"> </w:t>
      </w:r>
      <w:r w:rsidRPr="00CE6476">
        <w:rPr>
          <w:rFonts w:ascii="Comic Sans MS" w:hAnsi="Comic Sans MS"/>
          <w:color w:val="00B050"/>
          <w:sz w:val="28"/>
        </w:rPr>
        <w:t>TA</w:t>
      </w:r>
      <w:r>
        <w:rPr>
          <w:rFonts w:ascii="Comic Sans MS" w:hAnsi="Comic Sans MS"/>
          <w:color w:val="92D050"/>
          <w:sz w:val="28"/>
        </w:rPr>
        <w:t>GE</w:t>
      </w:r>
      <w:r w:rsidRPr="00CE6476">
        <w:rPr>
          <w:rFonts w:ascii="Comic Sans MS" w:hAnsi="Comic Sans MS"/>
          <w:color w:val="FFC000"/>
          <w:sz w:val="28"/>
        </w:rPr>
        <w:t>SA</w:t>
      </w:r>
      <w:r w:rsidRPr="00CE6476">
        <w:rPr>
          <w:rFonts w:ascii="Comic Sans MS" w:hAnsi="Comic Sans MS"/>
          <w:color w:val="E36C0A" w:themeColor="accent6" w:themeShade="BF"/>
          <w:sz w:val="28"/>
        </w:rPr>
        <w:t>BL</w:t>
      </w:r>
      <w:r w:rsidRPr="00CE6476">
        <w:rPr>
          <w:rFonts w:ascii="Comic Sans MS" w:hAnsi="Comic Sans MS"/>
          <w:color w:val="FF0000"/>
          <w:sz w:val="28"/>
        </w:rPr>
        <w:t>AU</w:t>
      </w:r>
      <w:r w:rsidRPr="00CE6476">
        <w:rPr>
          <w:rFonts w:ascii="Comic Sans MS" w:hAnsi="Comic Sans MS"/>
          <w:color w:val="7030A0"/>
          <w:sz w:val="28"/>
        </w:rPr>
        <w:t xml:space="preserve">F: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00819" w:rsidTr="00400819">
        <w:tc>
          <w:tcPr>
            <w:tcW w:w="921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400819" w:rsidRPr="00400819" w:rsidRDefault="0017387F">
            <w:pPr>
              <w:rPr>
                <w:rFonts w:ascii="Arial" w:hAnsi="Arial" w:cs="Arial"/>
                <w:color w:val="7030A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2060"/>
                <w:szCs w:val="20"/>
              </w:rPr>
              <w:t>Ab</w:t>
            </w:r>
            <w:r w:rsidR="00A90F64" w:rsidRPr="00400819">
              <w:rPr>
                <w:rFonts w:ascii="Arial" w:hAnsi="Arial" w:cs="Arial"/>
                <w:b/>
                <w:bCs/>
                <w:color w:val="002060"/>
                <w:szCs w:val="20"/>
              </w:rPr>
              <w:t xml:space="preserve"> 11:15 Uhr</w:t>
            </w:r>
            <w:r>
              <w:rPr>
                <w:rFonts w:ascii="Arial" w:hAnsi="Arial" w:cs="Arial"/>
                <w:b/>
                <w:bCs/>
                <w:color w:val="002060"/>
                <w:szCs w:val="20"/>
              </w:rPr>
              <w:t xml:space="preserve">: Ankunft der Kinder </w:t>
            </w:r>
            <w:r w:rsidR="00A90F64" w:rsidRPr="00400819">
              <w:rPr>
                <w:rFonts w:ascii="Arial" w:hAnsi="Arial" w:cs="Arial"/>
                <w:color w:val="7030A0"/>
                <w:szCs w:val="20"/>
              </w:rPr>
              <w:br/>
            </w:r>
            <w:r w:rsidR="00A90F64" w:rsidRPr="00400819">
              <w:rPr>
                <w:rFonts w:ascii="Arial" w:hAnsi="Arial" w:cs="Arial"/>
                <w:color w:val="7030A0"/>
                <w:szCs w:val="20"/>
              </w:rPr>
              <w:br/>
            </w:r>
            <w:r w:rsidR="00A90F64" w:rsidRPr="00400819">
              <w:rPr>
                <w:rFonts w:ascii="Arial" w:hAnsi="Arial" w:cs="Arial"/>
                <w:szCs w:val="20"/>
              </w:rPr>
              <w:t xml:space="preserve">Die Kinder haben Zeit für ihre Hausaufgaben, zum </w:t>
            </w:r>
            <w:r w:rsidR="00400819" w:rsidRPr="00400819">
              <w:rPr>
                <w:rFonts w:ascii="Arial" w:hAnsi="Arial" w:cs="Arial"/>
                <w:szCs w:val="20"/>
              </w:rPr>
              <w:t>S</w:t>
            </w:r>
            <w:r w:rsidR="00A90F64" w:rsidRPr="00400819">
              <w:rPr>
                <w:rFonts w:ascii="Arial" w:hAnsi="Arial" w:cs="Arial"/>
                <w:szCs w:val="20"/>
              </w:rPr>
              <w:t xml:space="preserve">pielen, sich aktiv zu betätigen oder sich ein bisschen auszuruhen. Außerdem findet in dieser Zeit das Mittagessen in der Kurzgruppe (zeitversetzt) statt. </w:t>
            </w:r>
          </w:p>
        </w:tc>
      </w:tr>
    </w:tbl>
    <w:p w:rsidR="00400819" w:rsidRPr="00400819" w:rsidRDefault="00400819">
      <w:pPr>
        <w:rPr>
          <w:rFonts w:ascii="Comic Sans MS" w:hAnsi="Comic Sans MS"/>
          <w:color w:val="7030A0"/>
          <w:sz w:val="48"/>
        </w:rPr>
      </w:pPr>
      <w:r>
        <w:rPr>
          <w:rFonts w:ascii="Arial" w:hAnsi="Arial" w:cs="Arial"/>
          <w:b/>
          <w:bCs/>
          <w:noProof/>
          <w:color w:val="00206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E8A426" wp14:editId="1AEE4FE6">
                <wp:simplePos x="0" y="0"/>
                <wp:positionH relativeFrom="column">
                  <wp:posOffset>4918075</wp:posOffset>
                </wp:positionH>
                <wp:positionV relativeFrom="paragraph">
                  <wp:posOffset>6985</wp:posOffset>
                </wp:positionV>
                <wp:extent cx="713105" cy="753110"/>
                <wp:effectExtent l="19050" t="0" r="10795" b="46990"/>
                <wp:wrapNone/>
                <wp:docPr id="7" name="Pfeil nach unt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105" cy="753110"/>
                        </a:xfrm>
                        <a:prstGeom prst="downArrow">
                          <a:avLst/>
                        </a:prstGeom>
                        <a:noFill/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feil nach unten 7" o:spid="_x0000_s1026" type="#_x0000_t67" style="position:absolute;margin-left:387.25pt;margin-top:.55pt;width:56.15pt;height:59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" adj="11374" filled="f" strokecolor="#002060" strokeweight="1.5pt"/>
            </w:pict>
          </mc:Fallback>
        </mc:AlternateConten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00819" w:rsidTr="00400819">
        <w:tc>
          <w:tcPr>
            <w:tcW w:w="921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5A3F28" w:rsidRPr="005A3F28" w:rsidRDefault="005A3F28" w:rsidP="005A3F28">
            <w:pPr>
              <w:spacing w:after="200" w:line="276" w:lineRule="auto"/>
              <w:rPr>
                <w:rFonts w:ascii="Arial" w:hAnsi="Arial" w:cs="Arial"/>
                <w:b/>
                <w:bCs/>
                <w:noProof/>
                <w:color w:val="0070C0"/>
                <w:sz w:val="8"/>
                <w:szCs w:val="20"/>
                <w:lang w:eastAsia="de-DE"/>
              </w:rPr>
            </w:pPr>
          </w:p>
          <w:p w:rsidR="00400819" w:rsidRPr="005A3F28" w:rsidRDefault="00AF071F" w:rsidP="00AF071F">
            <w:pPr>
              <w:spacing w:after="200" w:line="276" w:lineRule="auto"/>
              <w:rPr>
                <w:rFonts w:ascii="Arial" w:hAnsi="Arial" w:cs="Arial"/>
                <w:b/>
                <w:bCs/>
                <w:noProof/>
                <w:color w:val="0070C0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bCs/>
                <w:noProof/>
                <w:color w:val="0070C0"/>
                <w:szCs w:val="20"/>
                <w:lang w:eastAsia="de-DE"/>
              </w:rPr>
              <w:t xml:space="preserve">Ab 11:45 </w:t>
            </w:r>
            <w:r w:rsidR="00A90F64" w:rsidRPr="00400819">
              <w:rPr>
                <w:rFonts w:ascii="Arial" w:hAnsi="Arial" w:cs="Arial"/>
                <w:b/>
                <w:bCs/>
                <w:noProof/>
                <w:color w:val="0070C0"/>
                <w:szCs w:val="20"/>
                <w:lang w:eastAsia="de-DE"/>
              </w:rPr>
              <w:t xml:space="preserve">Uhr: </w:t>
            </w:r>
            <w:r>
              <w:rPr>
                <w:rFonts w:ascii="Arial" w:hAnsi="Arial" w:cs="Arial"/>
                <w:b/>
                <w:bCs/>
                <w:noProof/>
                <w:color w:val="0070C0"/>
                <w:szCs w:val="20"/>
                <w:lang w:eastAsia="de-DE"/>
              </w:rPr>
              <w:t xml:space="preserve">Zeitversetztes Mittagessen, Hausaufgabenbetreuung und Freizeit </w:t>
            </w:r>
            <w:r w:rsidR="00A90F64" w:rsidRPr="00400819">
              <w:rPr>
                <w:rFonts w:ascii="Arial" w:hAnsi="Arial" w:cs="Arial"/>
                <w:b/>
                <w:bCs/>
                <w:noProof/>
                <w:color w:val="0070C0"/>
                <w:szCs w:val="20"/>
                <w:lang w:eastAsia="de-DE"/>
              </w:rPr>
              <w:t xml:space="preserve"> </w:t>
            </w:r>
            <w:r w:rsidR="00400819">
              <w:rPr>
                <w:rFonts w:ascii="Arial" w:hAnsi="Arial" w:cs="Arial"/>
                <w:b/>
                <w:bCs/>
                <w:noProof/>
                <w:color w:val="00206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C07A95D" wp14:editId="5CF9203D">
                      <wp:simplePos x="0" y="0"/>
                      <wp:positionH relativeFrom="column">
                        <wp:posOffset>4919345</wp:posOffset>
                      </wp:positionH>
                      <wp:positionV relativeFrom="paragraph">
                        <wp:posOffset>462280</wp:posOffset>
                      </wp:positionV>
                      <wp:extent cx="713105" cy="753110"/>
                      <wp:effectExtent l="19050" t="0" r="10795" b="46990"/>
                      <wp:wrapNone/>
                      <wp:docPr id="11" name="Pfeil nach unt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3105" cy="753110"/>
                              </a:xfrm>
                              <a:prstGeom prst="downArrow">
                                <a:avLst/>
                              </a:prstGeom>
                              <a:noFill/>
                              <a:ln w="1905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feil nach unten 11" o:spid="_x0000_s1026" type="#_x0000_t67" style="position:absolute;margin-left:387.35pt;margin-top:36.4pt;width:56.15pt;height:59.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" adj="11374" filled="f" strokecolor="#0070c0" strokeweight="1.5pt"/>
                  </w:pict>
                </mc:Fallback>
              </mc:AlternateContent>
            </w:r>
          </w:p>
        </w:tc>
      </w:tr>
    </w:tbl>
    <w:p w:rsidR="00400819" w:rsidRPr="00400819" w:rsidRDefault="00400819" w:rsidP="00400819">
      <w:pPr>
        <w:rPr>
          <w:rFonts w:ascii="Comic Sans MS" w:hAnsi="Comic Sans MS"/>
          <w:color w:val="7030A0"/>
          <w:sz w:val="4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00819" w:rsidTr="00400819">
        <w:tc>
          <w:tcPr>
            <w:tcW w:w="9212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400819" w:rsidRPr="00400819" w:rsidRDefault="00400819" w:rsidP="00937F4C">
            <w:pPr>
              <w:spacing w:after="200" w:line="276" w:lineRule="auto"/>
              <w:rPr>
                <w:rFonts w:ascii="Arial" w:hAnsi="Arial" w:cs="Arial"/>
                <w:b/>
                <w:bCs/>
                <w:noProof/>
                <w:color w:val="00B0F0"/>
                <w:szCs w:val="20"/>
                <w:lang w:eastAsia="de-DE"/>
              </w:rPr>
            </w:pPr>
            <w:r w:rsidRPr="00400819">
              <w:rPr>
                <w:rFonts w:ascii="Arial" w:hAnsi="Arial" w:cs="Arial"/>
                <w:b/>
                <w:bCs/>
                <w:noProof/>
                <w:color w:val="00B0F0"/>
                <w:szCs w:val="20"/>
                <w:lang w:eastAsia="de-DE"/>
              </w:rPr>
              <w:t xml:space="preserve">14:00 Uhr: Ende der Kurzgruppe  </w:t>
            </w:r>
          </w:p>
          <w:p w:rsidR="00400819" w:rsidRPr="00400819" w:rsidRDefault="00400819" w:rsidP="00937F4C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color w:val="00206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2C532D6" wp14:editId="223C0600">
                      <wp:simplePos x="0" y="0"/>
                      <wp:positionH relativeFrom="column">
                        <wp:posOffset>4919345</wp:posOffset>
                      </wp:positionH>
                      <wp:positionV relativeFrom="paragraph">
                        <wp:posOffset>462280</wp:posOffset>
                      </wp:positionV>
                      <wp:extent cx="713105" cy="753110"/>
                      <wp:effectExtent l="19050" t="0" r="10795" b="46990"/>
                      <wp:wrapNone/>
                      <wp:docPr id="13" name="Pfeil nach unt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3105" cy="753110"/>
                              </a:xfrm>
                              <a:prstGeom prst="downArrow">
                                <a:avLst/>
                              </a:prstGeom>
                              <a:noFill/>
                              <a:ln w="19050"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feil nach unten 13" o:spid="_x0000_s1026" type="#_x0000_t67" style="position:absolute;margin-left:387.35pt;margin-top:36.4pt;width:56.15pt;height:59.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" adj="11374" filled="f" strokecolor="#00b0f0" strokeweight="1.5pt"/>
                  </w:pict>
                </mc:Fallback>
              </mc:AlternateContent>
            </w:r>
            <w:r>
              <w:rPr>
                <w:rFonts w:ascii="Arial" w:hAnsi="Arial" w:cs="Arial"/>
                <w:szCs w:val="20"/>
              </w:rPr>
              <w:t xml:space="preserve">Zwischen 13:50 und 14:10 Uhr findet die Abholzeit statt. </w:t>
            </w:r>
            <w:r>
              <w:rPr>
                <w:rFonts w:ascii="Arial" w:hAnsi="Arial" w:cs="Arial"/>
                <w:szCs w:val="20"/>
              </w:rPr>
              <w:br/>
              <w:t xml:space="preserve">Um 14:00 Uhr dürfen die „Alleingeher“ die OGTS verlassen und um 14:15 Uhr fährt der Bus in die Ortschaften: Schwaig, </w:t>
            </w:r>
            <w:proofErr w:type="spellStart"/>
            <w:r>
              <w:rPr>
                <w:rFonts w:ascii="Arial" w:hAnsi="Arial" w:cs="Arial"/>
                <w:szCs w:val="20"/>
              </w:rPr>
              <w:t>Aufkirchen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, Niederding, </w:t>
            </w:r>
            <w:proofErr w:type="spellStart"/>
            <w:r>
              <w:rPr>
                <w:rFonts w:ascii="Arial" w:hAnsi="Arial" w:cs="Arial"/>
                <w:szCs w:val="20"/>
              </w:rPr>
              <w:t>Oberdingermoos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und </w:t>
            </w:r>
            <w:proofErr w:type="spellStart"/>
            <w:r>
              <w:rPr>
                <w:rFonts w:ascii="Arial" w:hAnsi="Arial" w:cs="Arial"/>
                <w:szCs w:val="20"/>
              </w:rPr>
              <w:t>Notzing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. </w:t>
            </w:r>
          </w:p>
        </w:tc>
      </w:tr>
    </w:tbl>
    <w:p w:rsidR="0017387F" w:rsidRPr="00400819" w:rsidRDefault="0017387F" w:rsidP="0017387F">
      <w:pPr>
        <w:rPr>
          <w:rFonts w:ascii="Comic Sans MS" w:hAnsi="Comic Sans MS"/>
          <w:color w:val="7030A0"/>
          <w:sz w:val="4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7387F" w:rsidTr="00CC77AE">
        <w:tc>
          <w:tcPr>
            <w:tcW w:w="921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17387F" w:rsidRPr="00CC77AE" w:rsidRDefault="0017387F" w:rsidP="00937F4C">
            <w:pPr>
              <w:spacing w:after="200" w:line="276" w:lineRule="auto"/>
              <w:rPr>
                <w:rFonts w:ascii="Arial" w:hAnsi="Arial" w:cs="Arial"/>
                <w:b/>
                <w:bCs/>
                <w:noProof/>
                <w:color w:val="00B050"/>
                <w:szCs w:val="20"/>
                <w:lang w:eastAsia="de-DE"/>
              </w:rPr>
            </w:pPr>
            <w:r w:rsidRPr="00CC77AE">
              <w:rPr>
                <w:rFonts w:ascii="Arial" w:hAnsi="Arial" w:cs="Arial"/>
                <w:b/>
                <w:bCs/>
                <w:noProof/>
                <w:color w:val="00B050"/>
                <w:szCs w:val="20"/>
                <w:lang w:eastAsia="de-DE"/>
              </w:rPr>
              <w:t>14:00 Uhr</w:t>
            </w:r>
            <w:r w:rsidR="00CC77AE" w:rsidRPr="00CC77AE">
              <w:rPr>
                <w:rFonts w:ascii="Arial" w:hAnsi="Arial" w:cs="Arial"/>
                <w:b/>
                <w:bCs/>
                <w:noProof/>
                <w:color w:val="00B050"/>
                <w:szCs w:val="20"/>
                <w:lang w:eastAsia="de-DE"/>
              </w:rPr>
              <w:t xml:space="preserve"> – 16:00 Uhr</w:t>
            </w:r>
            <w:r w:rsidRPr="00CC77AE">
              <w:rPr>
                <w:rFonts w:ascii="Arial" w:hAnsi="Arial" w:cs="Arial"/>
                <w:b/>
                <w:bCs/>
                <w:noProof/>
                <w:color w:val="00B050"/>
                <w:szCs w:val="20"/>
                <w:lang w:eastAsia="de-DE"/>
              </w:rPr>
              <w:t xml:space="preserve">: </w:t>
            </w:r>
            <w:r w:rsidR="00CC77AE" w:rsidRPr="00CC77AE">
              <w:rPr>
                <w:rFonts w:ascii="Arial" w:hAnsi="Arial" w:cs="Arial"/>
                <w:b/>
                <w:bCs/>
                <w:noProof/>
                <w:color w:val="00B050"/>
                <w:szCs w:val="20"/>
                <w:lang w:eastAsia="de-DE"/>
              </w:rPr>
              <w:t xml:space="preserve">Hausaufgaben- und Freizeit </w:t>
            </w:r>
            <w:r w:rsidRPr="00CC77AE">
              <w:rPr>
                <w:rFonts w:ascii="Arial" w:hAnsi="Arial" w:cs="Arial"/>
                <w:b/>
                <w:bCs/>
                <w:noProof/>
                <w:color w:val="00B050"/>
                <w:szCs w:val="20"/>
                <w:lang w:eastAsia="de-DE"/>
              </w:rPr>
              <w:t xml:space="preserve">  </w:t>
            </w:r>
          </w:p>
          <w:p w:rsidR="0017387F" w:rsidRPr="00400819" w:rsidRDefault="0017387F" w:rsidP="005A3F2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color w:val="00206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F16200A" wp14:editId="0ED81CB2">
                      <wp:simplePos x="0" y="0"/>
                      <wp:positionH relativeFrom="column">
                        <wp:posOffset>4919345</wp:posOffset>
                      </wp:positionH>
                      <wp:positionV relativeFrom="paragraph">
                        <wp:posOffset>429260</wp:posOffset>
                      </wp:positionV>
                      <wp:extent cx="713105" cy="753110"/>
                      <wp:effectExtent l="19050" t="0" r="10795" b="46990"/>
                      <wp:wrapNone/>
                      <wp:docPr id="14" name="Pfeil nach unte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3105" cy="753110"/>
                              </a:xfrm>
                              <a:prstGeom prst="downArrow">
                                <a:avLst/>
                              </a:prstGeom>
                              <a:noFill/>
                              <a:ln w="19050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Pfeil nach unten 14" o:spid="_x0000_s1026" type="#_x0000_t67" style="position:absolute;margin-left:387.35pt;margin-top:33.8pt;width:56.15pt;height:59.3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" adj="11374" filled="f" strokecolor="#00b050" strokeweight="1.5pt"/>
                  </w:pict>
                </mc:Fallback>
              </mc:AlternateContent>
            </w:r>
            <w:r w:rsidR="00CC77AE">
              <w:rPr>
                <w:rFonts w:ascii="Arial" w:hAnsi="Arial" w:cs="Arial"/>
                <w:szCs w:val="20"/>
              </w:rPr>
              <w:t xml:space="preserve">Bis 14:30 Uhr können die Jungen und Mädchen entscheiden, ob sie sofort ihre Hausaufgaben erledigen, oder erst noch an der frischen Luft (bei schlechtem Wetter drinnen) spielen. </w:t>
            </w:r>
            <w:bookmarkStart w:id="0" w:name="_GoBack"/>
            <w:r w:rsidR="00CC77AE">
              <w:rPr>
                <w:rFonts w:ascii="Arial" w:hAnsi="Arial" w:cs="Arial"/>
                <w:szCs w:val="20"/>
              </w:rPr>
              <w:t xml:space="preserve">Ab 14:30 Uhr </w:t>
            </w:r>
            <w:r w:rsidR="005A3F28">
              <w:rPr>
                <w:rFonts w:ascii="Arial" w:hAnsi="Arial" w:cs="Arial"/>
                <w:szCs w:val="20"/>
              </w:rPr>
              <w:t xml:space="preserve">beginnt die feste Hausaufgabenzeit. </w:t>
            </w:r>
            <w:r w:rsidR="00CC77AE">
              <w:rPr>
                <w:rFonts w:ascii="Arial" w:hAnsi="Arial" w:cs="Arial"/>
                <w:szCs w:val="20"/>
              </w:rPr>
              <w:t xml:space="preserve"> </w:t>
            </w:r>
            <w:bookmarkEnd w:id="0"/>
          </w:p>
        </w:tc>
      </w:tr>
    </w:tbl>
    <w:p w:rsidR="00CE6476" w:rsidRDefault="00CE6476">
      <w:pPr>
        <w:rPr>
          <w:rFonts w:ascii="Comic Sans MS" w:hAnsi="Comic Sans MS"/>
          <w:color w:val="7030A0"/>
          <w:sz w:val="28"/>
        </w:rPr>
      </w:pPr>
    </w:p>
    <w:p w:rsidR="005A3F28" w:rsidRPr="005A3F28" w:rsidRDefault="005A3F28">
      <w:pPr>
        <w:rPr>
          <w:sz w:val="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C77AE" w:rsidTr="00CC77AE">
        <w:tc>
          <w:tcPr>
            <w:tcW w:w="921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CC77AE" w:rsidRPr="00CC77AE" w:rsidRDefault="00CC77AE" w:rsidP="00937F4C">
            <w:pPr>
              <w:spacing w:after="200" w:line="276" w:lineRule="auto"/>
              <w:rPr>
                <w:rFonts w:ascii="Arial" w:hAnsi="Arial" w:cs="Arial"/>
                <w:b/>
                <w:bCs/>
                <w:noProof/>
                <w:color w:val="92D050"/>
                <w:szCs w:val="20"/>
                <w:lang w:eastAsia="de-DE"/>
              </w:rPr>
            </w:pPr>
            <w:r w:rsidRPr="00CC77AE">
              <w:rPr>
                <w:rFonts w:ascii="Arial" w:hAnsi="Arial" w:cs="Arial"/>
                <w:b/>
                <w:bCs/>
                <w:noProof/>
                <w:color w:val="92D050"/>
                <w:szCs w:val="20"/>
                <w:lang w:eastAsia="de-DE"/>
              </w:rPr>
              <w:t xml:space="preserve">16:00 Uhr: Ende der Langgruppe </w:t>
            </w:r>
          </w:p>
          <w:p w:rsidR="00CC77AE" w:rsidRPr="00400819" w:rsidRDefault="00CC77AE" w:rsidP="005A3F2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color w:val="00206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102C944" wp14:editId="62EFF876">
                      <wp:simplePos x="0" y="0"/>
                      <wp:positionH relativeFrom="column">
                        <wp:posOffset>4919345</wp:posOffset>
                      </wp:positionH>
                      <wp:positionV relativeFrom="paragraph">
                        <wp:posOffset>320961</wp:posOffset>
                      </wp:positionV>
                      <wp:extent cx="713105" cy="753110"/>
                      <wp:effectExtent l="19050" t="0" r="10795" b="46990"/>
                      <wp:wrapNone/>
                      <wp:docPr id="15" name="Pfeil nach unte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3105" cy="753110"/>
                              </a:xfrm>
                              <a:prstGeom prst="downArrow">
                                <a:avLst/>
                              </a:prstGeom>
                              <a:noFill/>
                              <a:ln w="19050"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feil nach unten 15" o:spid="_x0000_s1026" type="#_x0000_t67" style="position:absolute;margin-left:387.35pt;margin-top:25.25pt;width:56.15pt;height:59.3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" adj="11374" filled="f" strokecolor="#92d050" strokeweight="1.5pt"/>
                  </w:pict>
                </mc:Fallback>
              </mc:AlternateContent>
            </w:r>
            <w:r>
              <w:rPr>
                <w:rFonts w:ascii="Arial" w:hAnsi="Arial" w:cs="Arial"/>
                <w:szCs w:val="20"/>
              </w:rPr>
              <w:t xml:space="preserve">Ab 15:50 Uhr können die OGTS-Kinder der Langgruppe abgeholt werden. Um 16:00 fährt der Bus auch </w:t>
            </w:r>
            <w:r w:rsidR="005A3F28">
              <w:rPr>
                <w:rFonts w:ascii="Arial" w:hAnsi="Arial" w:cs="Arial"/>
                <w:szCs w:val="20"/>
              </w:rPr>
              <w:t>in die Ortschaften</w:t>
            </w:r>
            <w:r>
              <w:rPr>
                <w:rFonts w:ascii="Arial" w:hAnsi="Arial" w:cs="Arial"/>
                <w:szCs w:val="20"/>
              </w:rPr>
              <w:t xml:space="preserve"> Reisen</w:t>
            </w:r>
            <w:r w:rsidR="005A3F28">
              <w:rPr>
                <w:rFonts w:ascii="Arial" w:hAnsi="Arial" w:cs="Arial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Cs w:val="20"/>
              </w:rPr>
              <w:t>Eitting</w:t>
            </w:r>
            <w:proofErr w:type="spellEnd"/>
            <w:r w:rsidR="005A3F28">
              <w:rPr>
                <w:rFonts w:ascii="Arial" w:hAnsi="Arial" w:cs="Arial"/>
                <w:szCs w:val="20"/>
              </w:rPr>
              <w:t xml:space="preserve">, </w:t>
            </w:r>
            <w:r>
              <w:rPr>
                <w:rFonts w:ascii="Arial" w:hAnsi="Arial" w:cs="Arial"/>
                <w:szCs w:val="20"/>
              </w:rPr>
              <w:t xml:space="preserve">Gaden. </w:t>
            </w:r>
          </w:p>
        </w:tc>
      </w:tr>
    </w:tbl>
    <w:p w:rsidR="00CC77AE" w:rsidRPr="005A3F28" w:rsidRDefault="00CC77AE" w:rsidP="00CC77AE">
      <w:pPr>
        <w:rPr>
          <w:rFonts w:ascii="Comic Sans MS" w:hAnsi="Comic Sans MS"/>
          <w:color w:val="7030A0"/>
          <w:sz w:val="16"/>
        </w:rPr>
      </w:pPr>
    </w:p>
    <w:p w:rsidR="00CC77AE" w:rsidRDefault="00CC77AE" w:rsidP="00CC77AE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C77AE" w:rsidTr="00CC77AE">
        <w:tc>
          <w:tcPr>
            <w:tcW w:w="921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CC77AE" w:rsidRPr="00CC77AE" w:rsidRDefault="005A3F28" w:rsidP="00937F4C">
            <w:pPr>
              <w:spacing w:after="200" w:line="276" w:lineRule="auto"/>
              <w:rPr>
                <w:rFonts w:ascii="Arial" w:hAnsi="Arial" w:cs="Arial"/>
                <w:b/>
                <w:bCs/>
                <w:noProof/>
                <w:color w:val="C00000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bCs/>
                <w:noProof/>
                <w:color w:val="C00000"/>
                <w:szCs w:val="20"/>
                <w:lang w:eastAsia="de-DE"/>
              </w:rPr>
              <w:t>Verlängerung bis 17:00 Uhr</w:t>
            </w:r>
          </w:p>
          <w:p w:rsidR="00CC77AE" w:rsidRPr="00400819" w:rsidRDefault="00CC77AE" w:rsidP="005A3F2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Von Montag – Donnerstag ist es möglich, dass die Kinder bis 17.00 Uhr in der OGTS bleiben. In dieser Zeit können die Kinder</w:t>
            </w:r>
            <w:r w:rsidR="005A3F28">
              <w:rPr>
                <w:rFonts w:ascii="Arial" w:hAnsi="Arial" w:cs="Arial"/>
                <w:szCs w:val="20"/>
              </w:rPr>
              <w:t xml:space="preserve">flexibel </w:t>
            </w:r>
            <w:r>
              <w:rPr>
                <w:rFonts w:ascii="Arial" w:hAnsi="Arial" w:cs="Arial"/>
                <w:szCs w:val="20"/>
              </w:rPr>
              <w:t xml:space="preserve">abgeholt werden.  </w:t>
            </w:r>
          </w:p>
        </w:tc>
      </w:tr>
    </w:tbl>
    <w:p w:rsidR="00CC77AE" w:rsidRDefault="00CC77AE"/>
    <w:p w:rsidR="005A3F28" w:rsidRDefault="005A3F28"/>
    <w:p w:rsidR="005A3F28" w:rsidRDefault="005A3F28"/>
    <w:p w:rsidR="005A3F28" w:rsidRDefault="005A3F28"/>
    <w:p w:rsidR="00D2541E" w:rsidRDefault="00D2541E"/>
    <w:p w:rsidR="008A3E8A" w:rsidRDefault="008A3E8A" w:rsidP="00D2541E">
      <w:pPr>
        <w:rPr>
          <w:rFonts w:ascii="Comic Sans MS" w:hAnsi="Comic Sans MS"/>
          <w:color w:val="002060"/>
          <w:sz w:val="28"/>
        </w:rPr>
      </w:pPr>
      <w:r>
        <w:rPr>
          <w:rFonts w:ascii="Comic Sans MS" w:hAnsi="Comic Sans MS"/>
          <w:color w:val="002060"/>
          <w:sz w:val="28"/>
        </w:rPr>
        <w:lastRenderedPageBreak/>
        <w:t>DI</w:t>
      </w:r>
      <w:r w:rsidRPr="008A3E8A">
        <w:rPr>
          <w:rFonts w:ascii="Comic Sans MS" w:hAnsi="Comic Sans MS"/>
          <w:color w:val="0070C0"/>
          <w:sz w:val="28"/>
        </w:rPr>
        <w:t>E</w:t>
      </w:r>
      <w:r>
        <w:rPr>
          <w:rFonts w:ascii="Comic Sans MS" w:hAnsi="Comic Sans MS"/>
          <w:color w:val="002060"/>
          <w:sz w:val="28"/>
        </w:rPr>
        <w:t xml:space="preserve"> </w:t>
      </w:r>
      <w:r w:rsidRPr="008A3E8A">
        <w:rPr>
          <w:rFonts w:ascii="Comic Sans MS" w:hAnsi="Comic Sans MS"/>
          <w:color w:val="0070C0"/>
          <w:sz w:val="28"/>
        </w:rPr>
        <w:t>H</w:t>
      </w:r>
      <w:r w:rsidRPr="008A3E8A">
        <w:rPr>
          <w:rFonts w:ascii="Comic Sans MS" w:hAnsi="Comic Sans MS"/>
          <w:color w:val="00B0F0"/>
          <w:sz w:val="28"/>
        </w:rPr>
        <w:t>AU</w:t>
      </w:r>
      <w:r w:rsidRPr="008A3E8A">
        <w:rPr>
          <w:rFonts w:ascii="Comic Sans MS" w:hAnsi="Comic Sans MS"/>
          <w:color w:val="00B050"/>
          <w:sz w:val="28"/>
        </w:rPr>
        <w:t>SA</w:t>
      </w:r>
      <w:r w:rsidRPr="008A3E8A">
        <w:rPr>
          <w:rFonts w:ascii="Comic Sans MS" w:hAnsi="Comic Sans MS"/>
          <w:color w:val="92D050"/>
          <w:sz w:val="28"/>
        </w:rPr>
        <w:t>UF</w:t>
      </w:r>
      <w:r w:rsidRPr="008A3E8A">
        <w:rPr>
          <w:rFonts w:ascii="Comic Sans MS" w:hAnsi="Comic Sans MS"/>
          <w:color w:val="FFC000"/>
          <w:sz w:val="28"/>
        </w:rPr>
        <w:t>GA</w:t>
      </w:r>
      <w:r w:rsidRPr="008A3E8A">
        <w:rPr>
          <w:rFonts w:ascii="Comic Sans MS" w:hAnsi="Comic Sans MS"/>
          <w:color w:val="E36C0A" w:themeColor="accent6" w:themeShade="BF"/>
          <w:sz w:val="28"/>
        </w:rPr>
        <w:t>BE</w:t>
      </w:r>
      <w:r w:rsidRPr="008A3E8A">
        <w:rPr>
          <w:rFonts w:ascii="Comic Sans MS" w:hAnsi="Comic Sans MS"/>
          <w:color w:val="C00000"/>
          <w:sz w:val="28"/>
        </w:rPr>
        <w:t>NB</w:t>
      </w:r>
      <w:r w:rsidRPr="008A3E8A">
        <w:rPr>
          <w:rFonts w:ascii="Comic Sans MS" w:hAnsi="Comic Sans MS"/>
          <w:color w:val="FF0000"/>
          <w:sz w:val="28"/>
        </w:rPr>
        <w:t>ET</w:t>
      </w:r>
      <w:r w:rsidRPr="008A3E8A">
        <w:rPr>
          <w:rFonts w:ascii="Comic Sans MS" w:hAnsi="Comic Sans MS"/>
          <w:color w:val="A50B93"/>
          <w:sz w:val="28"/>
        </w:rPr>
        <w:t>RE</w:t>
      </w:r>
      <w:r w:rsidRPr="008A3E8A">
        <w:rPr>
          <w:rFonts w:ascii="Comic Sans MS" w:hAnsi="Comic Sans MS"/>
          <w:color w:val="7030A0"/>
          <w:sz w:val="28"/>
        </w:rPr>
        <w:t>UU</w:t>
      </w:r>
      <w:r>
        <w:rPr>
          <w:rFonts w:ascii="Comic Sans MS" w:hAnsi="Comic Sans MS"/>
          <w:color w:val="002060"/>
          <w:sz w:val="28"/>
        </w:rPr>
        <w:t>NG:</w:t>
      </w:r>
    </w:p>
    <w:p w:rsidR="008A3E8A" w:rsidRPr="008A3E8A" w:rsidRDefault="008A3E8A" w:rsidP="008A3E8A">
      <w:pPr>
        <w:spacing w:after="0" w:line="240" w:lineRule="auto"/>
        <w:rPr>
          <w:rFonts w:ascii="Arial" w:hAnsi="Arial" w:cs="Arial"/>
          <w:bCs/>
        </w:rPr>
      </w:pPr>
      <w:r w:rsidRPr="008A3E8A">
        <w:rPr>
          <w:rFonts w:ascii="Arial" w:hAnsi="Arial" w:cs="Arial"/>
          <w:bCs/>
        </w:rPr>
        <w:t xml:space="preserve">Die Hausaufgaben werden auf Vollständigkeit und Sauberkeit überprüft und je nach Alter der Kinder auf Richtigkeit. Wir behalten uns vor, die Hausaufgaben komplett oder durch Stichprobenkontrollen zu überprüfen. </w:t>
      </w:r>
      <w:r w:rsidRPr="008A3E8A">
        <w:rPr>
          <w:rFonts w:ascii="Arial" w:hAnsi="Arial" w:cs="Arial"/>
          <w:b/>
          <w:bCs/>
          <w:u w:val="single"/>
        </w:rPr>
        <w:t xml:space="preserve">Diese Kontrolle entfällt ab der vierten Klasse. </w:t>
      </w:r>
    </w:p>
    <w:p w:rsidR="008A3E8A" w:rsidRPr="008A3E8A" w:rsidRDefault="008A3E8A" w:rsidP="008A3E8A">
      <w:pPr>
        <w:spacing w:after="0" w:line="240" w:lineRule="auto"/>
        <w:rPr>
          <w:rFonts w:ascii="Arial" w:hAnsi="Arial" w:cs="Arial"/>
          <w:bCs/>
        </w:rPr>
      </w:pPr>
    </w:p>
    <w:p w:rsidR="008A3E8A" w:rsidRDefault="008A3E8A" w:rsidP="008A3E8A">
      <w:pPr>
        <w:spacing w:after="0" w:line="240" w:lineRule="auto"/>
        <w:rPr>
          <w:rFonts w:ascii="Arial" w:hAnsi="Arial" w:cs="Arial"/>
          <w:bCs/>
        </w:rPr>
      </w:pPr>
      <w:r w:rsidRPr="008A3E8A">
        <w:rPr>
          <w:rFonts w:ascii="Arial" w:hAnsi="Arial" w:cs="Arial"/>
          <w:bCs/>
        </w:rPr>
        <w:t xml:space="preserve">Ihre schriftlichen Arbeiten erledigen die Kinder bei uns. Mündliche Hausaufgaben, Lesen oder Übungen müssen zu Hause erledigt werden. </w:t>
      </w:r>
    </w:p>
    <w:p w:rsidR="008A3E8A" w:rsidRPr="008A3E8A" w:rsidRDefault="008A3E8A" w:rsidP="008A3E8A">
      <w:pPr>
        <w:spacing w:after="0" w:line="240" w:lineRule="auto"/>
        <w:rPr>
          <w:rFonts w:ascii="Arial" w:hAnsi="Arial" w:cs="Arial"/>
          <w:bCs/>
        </w:rPr>
      </w:pPr>
    </w:p>
    <w:p w:rsidR="008A3E8A" w:rsidRDefault="005A3F28" w:rsidP="008A3E8A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Freitag findet </w:t>
      </w:r>
      <w:r w:rsidR="008A3E8A" w:rsidRPr="008A3E8A">
        <w:rPr>
          <w:rFonts w:ascii="Arial" w:hAnsi="Arial" w:cs="Arial"/>
          <w:bCs/>
        </w:rPr>
        <w:t xml:space="preserve">eine freiwillige Hausaufgabenzeit (vor 14 Uhr) statt. </w:t>
      </w:r>
    </w:p>
    <w:p w:rsidR="008A3E8A" w:rsidRDefault="008A3E8A" w:rsidP="008A3E8A">
      <w:pPr>
        <w:spacing w:after="0" w:line="240" w:lineRule="auto"/>
        <w:ind w:left="720"/>
        <w:rPr>
          <w:rFonts w:ascii="Arial" w:hAnsi="Arial" w:cs="Arial"/>
          <w:bCs/>
        </w:rPr>
      </w:pPr>
    </w:p>
    <w:p w:rsidR="008A3E8A" w:rsidRPr="008A3E8A" w:rsidRDefault="008A3E8A" w:rsidP="008A3E8A">
      <w:pPr>
        <w:spacing w:after="0" w:line="240" w:lineRule="auto"/>
        <w:ind w:left="720"/>
        <w:rPr>
          <w:rFonts w:ascii="Arial" w:hAnsi="Arial" w:cs="Arial"/>
          <w:bCs/>
        </w:rPr>
      </w:pPr>
    </w:p>
    <w:p w:rsidR="008A3E8A" w:rsidRPr="008A3E8A" w:rsidRDefault="008A3E8A" w:rsidP="008A3E8A">
      <w:pPr>
        <w:pStyle w:val="KeinLeerraum"/>
        <w:rPr>
          <w:rFonts w:ascii="Arial" w:hAnsi="Arial" w:cs="Arial"/>
          <w:b/>
          <w:bCs/>
        </w:rPr>
      </w:pPr>
      <w:r w:rsidRPr="008A3E8A">
        <w:rPr>
          <w:rFonts w:ascii="Arial" w:hAnsi="Arial" w:cs="Arial"/>
        </w:rPr>
        <w:t>Damit wir Eltern und Lehrern einen guten Überblick über die Leistungen bei den Hausaufgaben ermöglichen, verwenden wir bei der Hausaufgabenkontrolle folgende Kürzel:</w:t>
      </w:r>
    </w:p>
    <w:tbl>
      <w:tblPr>
        <w:tblW w:w="9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24"/>
        <w:gridCol w:w="1296"/>
        <w:gridCol w:w="6529"/>
      </w:tblGrid>
      <w:tr w:rsidR="008A3E8A" w:rsidRPr="008A3E8A" w:rsidTr="00937F4C">
        <w:trPr>
          <w:trHeight w:val="779"/>
        </w:trPr>
        <w:tc>
          <w:tcPr>
            <w:tcW w:w="14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A3E8A" w:rsidRPr="008A3E8A" w:rsidRDefault="008A3E8A" w:rsidP="00937F4C">
            <w:pPr>
              <w:pStyle w:val="KeinLeerraum"/>
              <w:rPr>
                <w:rFonts w:ascii="Arial" w:hAnsi="Arial" w:cs="Arial"/>
              </w:rPr>
            </w:pPr>
          </w:p>
          <w:p w:rsidR="008A3E8A" w:rsidRPr="008A3E8A" w:rsidRDefault="008A3E8A" w:rsidP="00937F4C">
            <w:pPr>
              <w:pStyle w:val="KeinLeerraum"/>
              <w:rPr>
                <w:rFonts w:ascii="Arial" w:hAnsi="Arial" w:cs="Arial"/>
                <w:b/>
                <w:bCs/>
              </w:rPr>
            </w:pPr>
          </w:p>
          <w:p w:rsidR="008A3E8A" w:rsidRPr="008A3E8A" w:rsidRDefault="008A3E8A" w:rsidP="00937F4C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12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A3E8A" w:rsidRPr="008A3E8A" w:rsidRDefault="008A3E8A" w:rsidP="00937F4C">
            <w:pPr>
              <w:pStyle w:val="KeinLeerraum"/>
              <w:rPr>
                <w:rFonts w:ascii="Arial" w:hAnsi="Arial" w:cs="Arial"/>
                <w:b/>
                <w:bCs/>
                <w:color w:val="00B0F0"/>
              </w:rPr>
            </w:pPr>
            <w:r w:rsidRPr="008A3E8A">
              <w:rPr>
                <w:rFonts w:ascii="Arial" w:hAnsi="Arial" w:cs="Arial"/>
                <w:b/>
                <w:bCs/>
                <w:color w:val="00B0F0"/>
              </w:rPr>
              <w:sym w:font="Wingdings 2" w:char="F097"/>
            </w:r>
          </w:p>
          <w:p w:rsidR="008A3E8A" w:rsidRPr="008A3E8A" w:rsidRDefault="008A3E8A" w:rsidP="00937F4C">
            <w:pPr>
              <w:pStyle w:val="KeinLeerraum"/>
              <w:rPr>
                <w:rFonts w:ascii="Arial" w:hAnsi="Arial" w:cs="Arial"/>
                <w:b/>
                <w:bCs/>
                <w:color w:val="00B0F0"/>
              </w:rPr>
            </w:pPr>
            <w:r w:rsidRPr="008A3E8A">
              <w:rPr>
                <w:rFonts w:ascii="Arial" w:hAnsi="Arial" w:cs="Arial"/>
                <w:b/>
                <w:bCs/>
                <w:color w:val="00B0F0"/>
              </w:rPr>
              <w:t>H</w:t>
            </w:r>
          </w:p>
          <w:p w:rsidR="008A3E8A" w:rsidRPr="008A3E8A" w:rsidRDefault="008A3E8A" w:rsidP="00937F4C">
            <w:pPr>
              <w:pStyle w:val="KeinLeerraum"/>
              <w:rPr>
                <w:rFonts w:ascii="Arial" w:hAnsi="Arial" w:cs="Arial"/>
                <w:b/>
                <w:bCs/>
                <w:color w:val="00B0F0"/>
              </w:rPr>
            </w:pPr>
            <w:r w:rsidRPr="008A3E8A">
              <w:rPr>
                <w:rFonts w:ascii="Arial" w:hAnsi="Arial" w:cs="Arial"/>
                <w:b/>
                <w:bCs/>
                <w:color w:val="00B0F0"/>
              </w:rPr>
              <w:t>S</w:t>
            </w:r>
          </w:p>
        </w:tc>
        <w:tc>
          <w:tcPr>
            <w:tcW w:w="65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8A3E8A" w:rsidRPr="008A3E8A" w:rsidRDefault="008A3E8A" w:rsidP="00937F4C">
            <w:pPr>
              <w:pStyle w:val="KeinLeerraum"/>
              <w:rPr>
                <w:rFonts w:ascii="Arial" w:hAnsi="Arial" w:cs="Arial"/>
              </w:rPr>
            </w:pPr>
            <w:r w:rsidRPr="008A3E8A">
              <w:rPr>
                <w:rFonts w:ascii="Arial" w:hAnsi="Arial" w:cs="Arial"/>
              </w:rPr>
              <w:t>= verbesserter Fehler</w:t>
            </w:r>
            <w:r w:rsidRPr="008A3E8A">
              <w:rPr>
                <w:rFonts w:ascii="Arial" w:hAnsi="Arial" w:cs="Arial"/>
              </w:rPr>
              <w:tab/>
            </w:r>
          </w:p>
          <w:p w:rsidR="008A3E8A" w:rsidRPr="008A3E8A" w:rsidRDefault="008A3E8A" w:rsidP="00937F4C">
            <w:pPr>
              <w:pStyle w:val="KeinLeerraum"/>
              <w:rPr>
                <w:rFonts w:ascii="Arial" w:hAnsi="Arial" w:cs="Arial"/>
              </w:rPr>
            </w:pPr>
            <w:r w:rsidRPr="008A3E8A">
              <w:rPr>
                <w:rFonts w:ascii="Arial" w:hAnsi="Arial" w:cs="Arial"/>
              </w:rPr>
              <w:t>= starke Hilfestellung war notwendig</w:t>
            </w:r>
          </w:p>
          <w:p w:rsidR="008A3E8A" w:rsidRPr="008A3E8A" w:rsidRDefault="008A3E8A" w:rsidP="00937F4C">
            <w:pPr>
              <w:pStyle w:val="KeinLeerraum"/>
              <w:rPr>
                <w:rFonts w:ascii="Arial" w:hAnsi="Arial" w:cs="Arial"/>
                <w:b/>
                <w:bCs/>
              </w:rPr>
            </w:pPr>
            <w:r w:rsidRPr="008A3E8A">
              <w:rPr>
                <w:rFonts w:ascii="Arial" w:hAnsi="Arial" w:cs="Arial"/>
              </w:rPr>
              <w:t>= wegen mangelnder Sauberkeit noch mal überarbeitet</w:t>
            </w:r>
          </w:p>
        </w:tc>
      </w:tr>
      <w:tr w:rsidR="005A3F28" w:rsidRPr="008A3E8A" w:rsidTr="00937F4C">
        <w:trPr>
          <w:trHeight w:val="779"/>
        </w:trPr>
        <w:tc>
          <w:tcPr>
            <w:tcW w:w="14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A3F28" w:rsidRPr="008A3E8A" w:rsidRDefault="005A3F28" w:rsidP="00937F4C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12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A3F28" w:rsidRPr="005A3F28" w:rsidRDefault="005A3F28" w:rsidP="00C43263">
            <w:pPr>
              <w:pStyle w:val="KeinLeerraum"/>
              <w:rPr>
                <w:rFonts w:ascii="Arial" w:hAnsi="Arial" w:cs="Arial"/>
                <w:b/>
                <w:bCs/>
                <w:color w:val="47CFFF"/>
              </w:rPr>
            </w:pPr>
            <w:r w:rsidRPr="005A3F28">
              <w:rPr>
                <w:rFonts w:ascii="Arial" w:hAnsi="Arial" w:cs="Arial"/>
                <w:b/>
                <w:bCs/>
                <w:color w:val="47CFFF"/>
              </w:rPr>
              <w:sym w:font="Wingdings" w:char="F0FC"/>
            </w:r>
          </w:p>
        </w:tc>
        <w:tc>
          <w:tcPr>
            <w:tcW w:w="65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A3F28" w:rsidRPr="005A3F28" w:rsidRDefault="005A3F28" w:rsidP="00C43263">
            <w:pPr>
              <w:pStyle w:val="KeinLeerraum"/>
              <w:rPr>
                <w:rFonts w:ascii="Arial" w:hAnsi="Arial" w:cs="Arial"/>
              </w:rPr>
            </w:pPr>
            <w:r w:rsidRPr="005A3F28">
              <w:rPr>
                <w:rFonts w:ascii="Arial" w:hAnsi="Arial" w:cs="Arial"/>
              </w:rPr>
              <w:t xml:space="preserve">= im Hausaufgabenheft: Kinder wurden in der OGTS mit der Hausaufgabe fertig.  </w:t>
            </w:r>
            <w:r w:rsidRPr="005A3F28">
              <w:rPr>
                <w:rFonts w:ascii="Arial" w:hAnsi="Arial" w:cs="Arial"/>
              </w:rPr>
              <w:br/>
            </w:r>
            <w:r w:rsidRPr="005A3F28">
              <w:rPr>
                <w:rFonts w:ascii="Arial" w:hAnsi="Arial" w:cs="Arial"/>
                <w:b/>
              </w:rPr>
              <w:t>Die Endkontrolle liegt immer bei den Eltern.</w:t>
            </w:r>
          </w:p>
        </w:tc>
      </w:tr>
      <w:tr w:rsidR="005A3F28" w:rsidRPr="008A3E8A" w:rsidTr="00937F4C">
        <w:trPr>
          <w:trHeight w:val="779"/>
        </w:trPr>
        <w:tc>
          <w:tcPr>
            <w:tcW w:w="14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A3F28" w:rsidRPr="008A3E8A" w:rsidRDefault="005A3F28" w:rsidP="00937F4C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12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A3F28" w:rsidRPr="005A3F28" w:rsidRDefault="005A3F28" w:rsidP="005A3F28">
            <w:pPr>
              <w:pStyle w:val="KeinLeerraum"/>
              <w:rPr>
                <w:rFonts w:ascii="Arial" w:hAnsi="Arial" w:cs="Arial"/>
                <w:bCs/>
                <w:color w:val="00B0F0"/>
              </w:rPr>
            </w:pPr>
            <w:r w:rsidRPr="005A3F28">
              <w:rPr>
                <w:rFonts w:ascii="Arial" w:hAnsi="Arial" w:cs="Arial"/>
                <w:bCs/>
              </w:rPr>
              <w:t xml:space="preserve">Stempel </w:t>
            </w:r>
          </w:p>
        </w:tc>
        <w:tc>
          <w:tcPr>
            <w:tcW w:w="65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A3F28" w:rsidRPr="005A3F28" w:rsidRDefault="005A3F28" w:rsidP="00C43263">
            <w:pPr>
              <w:pStyle w:val="KeinLeerraum"/>
              <w:rPr>
                <w:rFonts w:ascii="Arial" w:hAnsi="Arial" w:cs="Arial"/>
              </w:rPr>
            </w:pPr>
            <w:r w:rsidRPr="005A3F28">
              <w:rPr>
                <w:rFonts w:ascii="Arial" w:hAnsi="Arial" w:cs="Arial"/>
              </w:rPr>
              <w:t xml:space="preserve">= Besonders gutes Verhalten während den Hausaufgaben (selbstständig &amp; leise gearbeitet) </w:t>
            </w:r>
          </w:p>
        </w:tc>
      </w:tr>
    </w:tbl>
    <w:p w:rsidR="008A3E8A" w:rsidRDefault="008A3E8A" w:rsidP="00D2541E">
      <w:pPr>
        <w:rPr>
          <w:rFonts w:ascii="Comic Sans MS" w:hAnsi="Comic Sans MS"/>
          <w:color w:val="002060"/>
          <w:sz w:val="28"/>
        </w:rPr>
      </w:pPr>
    </w:p>
    <w:p w:rsidR="006D55B8" w:rsidRDefault="006D55B8" w:rsidP="006D55B8">
      <w:pPr>
        <w:rPr>
          <w:rFonts w:ascii="Comic Sans MS" w:hAnsi="Comic Sans MS"/>
          <w:color w:val="002060"/>
          <w:sz w:val="28"/>
        </w:rPr>
      </w:pPr>
      <w:r>
        <w:rPr>
          <w:rFonts w:ascii="Comic Sans MS" w:hAnsi="Comic Sans MS"/>
          <w:color w:val="002060"/>
          <w:sz w:val="28"/>
        </w:rPr>
        <w:t>DI</w:t>
      </w:r>
      <w:r w:rsidRPr="008A3E8A">
        <w:rPr>
          <w:rFonts w:ascii="Comic Sans MS" w:hAnsi="Comic Sans MS"/>
          <w:color w:val="0070C0"/>
          <w:sz w:val="28"/>
        </w:rPr>
        <w:t>E</w:t>
      </w:r>
      <w:r>
        <w:rPr>
          <w:rFonts w:ascii="Comic Sans MS" w:hAnsi="Comic Sans MS"/>
          <w:color w:val="002060"/>
          <w:sz w:val="28"/>
        </w:rPr>
        <w:t xml:space="preserve"> </w:t>
      </w:r>
      <w:r>
        <w:rPr>
          <w:rFonts w:ascii="Comic Sans MS" w:hAnsi="Comic Sans MS"/>
          <w:color w:val="0070C0"/>
          <w:sz w:val="28"/>
        </w:rPr>
        <w:t>F</w:t>
      </w:r>
      <w:r w:rsidRPr="006D55B8">
        <w:rPr>
          <w:rFonts w:ascii="Comic Sans MS" w:hAnsi="Comic Sans MS"/>
          <w:color w:val="00B0F0"/>
          <w:sz w:val="28"/>
        </w:rPr>
        <w:t>RE</w:t>
      </w:r>
      <w:r w:rsidRPr="006D55B8">
        <w:rPr>
          <w:rFonts w:ascii="Comic Sans MS" w:hAnsi="Comic Sans MS"/>
          <w:color w:val="00B050"/>
          <w:sz w:val="28"/>
        </w:rPr>
        <w:t>IZ</w:t>
      </w:r>
      <w:r w:rsidRPr="006D55B8">
        <w:rPr>
          <w:rFonts w:ascii="Comic Sans MS" w:hAnsi="Comic Sans MS"/>
          <w:color w:val="92D050"/>
          <w:sz w:val="28"/>
        </w:rPr>
        <w:t>EI</w:t>
      </w:r>
      <w:r w:rsidRPr="006D55B8">
        <w:rPr>
          <w:rFonts w:ascii="Comic Sans MS" w:hAnsi="Comic Sans MS"/>
          <w:color w:val="FFC000"/>
          <w:sz w:val="28"/>
        </w:rPr>
        <w:t>TB</w:t>
      </w:r>
      <w:r w:rsidRPr="006D55B8">
        <w:rPr>
          <w:rFonts w:ascii="Comic Sans MS" w:hAnsi="Comic Sans MS"/>
          <w:color w:val="E36C0A" w:themeColor="accent6" w:themeShade="BF"/>
          <w:sz w:val="28"/>
        </w:rPr>
        <w:t>ET</w:t>
      </w:r>
      <w:r w:rsidRPr="006D55B8">
        <w:rPr>
          <w:rFonts w:ascii="Comic Sans MS" w:hAnsi="Comic Sans MS"/>
          <w:color w:val="C00000"/>
          <w:sz w:val="28"/>
        </w:rPr>
        <w:t>RE</w:t>
      </w:r>
      <w:r w:rsidRPr="006D55B8">
        <w:rPr>
          <w:rFonts w:ascii="Comic Sans MS" w:hAnsi="Comic Sans MS"/>
          <w:color w:val="FF0000"/>
          <w:sz w:val="28"/>
        </w:rPr>
        <w:t>UU</w:t>
      </w:r>
      <w:r w:rsidRPr="006D55B8">
        <w:rPr>
          <w:rFonts w:ascii="Comic Sans MS" w:hAnsi="Comic Sans MS"/>
          <w:color w:val="A50B93"/>
          <w:sz w:val="28"/>
        </w:rPr>
        <w:t>NG:</w:t>
      </w:r>
    </w:p>
    <w:p w:rsidR="00B828D5" w:rsidRPr="00B828D5" w:rsidRDefault="00B828D5" w:rsidP="00B828D5">
      <w:pPr>
        <w:pStyle w:val="KeinLeerraum"/>
        <w:rPr>
          <w:rFonts w:ascii="Arial" w:hAnsi="Arial" w:cs="Arial"/>
          <w:szCs w:val="20"/>
        </w:rPr>
      </w:pPr>
      <w:r w:rsidRPr="00B828D5">
        <w:rPr>
          <w:rFonts w:ascii="Arial" w:hAnsi="Arial" w:cs="Arial"/>
          <w:szCs w:val="20"/>
        </w:rPr>
        <w:t xml:space="preserve">Die Freispiel-Zeit ist für die Kinder ganz besonders wichtig. Sie haben die Möglichkeit sich selbst auszuprobieren, oder einfach nur „die Seele baumeln“ zu lassen. </w:t>
      </w:r>
    </w:p>
    <w:p w:rsidR="00B828D5" w:rsidRPr="00B828D5" w:rsidRDefault="00B828D5" w:rsidP="00B828D5">
      <w:pPr>
        <w:pStyle w:val="KeinLeerraum"/>
        <w:rPr>
          <w:rFonts w:ascii="Arial" w:hAnsi="Arial" w:cs="Arial"/>
          <w:szCs w:val="20"/>
        </w:rPr>
      </w:pPr>
      <w:r w:rsidRPr="00B828D5">
        <w:rPr>
          <w:rFonts w:ascii="Arial" w:hAnsi="Arial" w:cs="Arial"/>
          <w:szCs w:val="20"/>
        </w:rPr>
        <w:t xml:space="preserve">Sie können in den unterschiedlichen Spielbereichen der OGTS nach Herzenslust spielen, in der Lego-Ecke konstruieren, Bücher lesen, Musik hören, tanzen, usw. </w:t>
      </w:r>
    </w:p>
    <w:p w:rsidR="00B828D5" w:rsidRDefault="00B828D5" w:rsidP="00B828D5">
      <w:pPr>
        <w:pStyle w:val="KeinLeerraum"/>
        <w:rPr>
          <w:rFonts w:ascii="Arial" w:hAnsi="Arial" w:cs="Arial"/>
          <w:szCs w:val="20"/>
        </w:rPr>
      </w:pPr>
      <w:r w:rsidRPr="00B828D5">
        <w:rPr>
          <w:rFonts w:ascii="Arial" w:hAnsi="Arial" w:cs="Arial"/>
          <w:szCs w:val="20"/>
        </w:rPr>
        <w:t xml:space="preserve">Das Fachpersonal bietet </w:t>
      </w:r>
      <w:r w:rsidR="005A3F28">
        <w:rPr>
          <w:rFonts w:ascii="Arial" w:hAnsi="Arial" w:cs="Arial"/>
          <w:szCs w:val="20"/>
        </w:rPr>
        <w:t>regelmäßig</w:t>
      </w:r>
      <w:r w:rsidRPr="00B828D5">
        <w:rPr>
          <w:rFonts w:ascii="Arial" w:hAnsi="Arial" w:cs="Arial"/>
          <w:szCs w:val="20"/>
        </w:rPr>
        <w:t xml:space="preserve"> gezielte Freizeitangebote an. </w:t>
      </w:r>
    </w:p>
    <w:p w:rsidR="00B828D5" w:rsidRPr="00B828D5" w:rsidRDefault="00B828D5" w:rsidP="00B828D5">
      <w:pPr>
        <w:pStyle w:val="KeinLeerraum"/>
        <w:rPr>
          <w:rFonts w:ascii="Arial" w:hAnsi="Arial" w:cs="Arial"/>
          <w:szCs w:val="20"/>
        </w:rPr>
      </w:pPr>
    </w:p>
    <w:p w:rsidR="00B828D5" w:rsidRPr="00B828D5" w:rsidRDefault="005A3F28" w:rsidP="00B828D5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 xml:space="preserve">Über das ganze Jahr verteilt haben die Kinder die Möglichkeit sich für </w:t>
      </w:r>
      <w:proofErr w:type="spellStart"/>
      <w:r>
        <w:rPr>
          <w:rFonts w:ascii="Arial" w:hAnsi="Arial" w:cs="Arial"/>
        </w:rPr>
        <w:t>AG‘s</w:t>
      </w:r>
      <w:proofErr w:type="spellEnd"/>
      <w:r>
        <w:rPr>
          <w:rFonts w:ascii="Arial" w:hAnsi="Arial" w:cs="Arial"/>
        </w:rPr>
        <w:t xml:space="preserve"> – aus den unterschiedlichsten Bereichen – einzuschreiben.</w:t>
      </w:r>
      <w:r w:rsidR="00B828D5" w:rsidRPr="00B828D5">
        <w:rPr>
          <w:rFonts w:ascii="Arial" w:hAnsi="Arial" w:cs="Arial"/>
        </w:rPr>
        <w:t xml:space="preserve"> Wann welche stattfinden, wird ca. 3 Wochen vor Beginn bekanntgegeben. Ist eine Anmeldung erfolgt, ist die Teilnahme verbindlich.</w:t>
      </w:r>
    </w:p>
    <w:p w:rsidR="00B828D5" w:rsidRPr="00B828D5" w:rsidRDefault="00B828D5" w:rsidP="00B828D5">
      <w:pPr>
        <w:pStyle w:val="KeinLeerraum"/>
        <w:rPr>
          <w:rFonts w:ascii="Arial" w:hAnsi="Arial" w:cs="Arial"/>
        </w:rPr>
      </w:pPr>
      <w:r w:rsidRPr="00B828D5">
        <w:rPr>
          <w:rFonts w:ascii="Arial" w:hAnsi="Arial" w:cs="Arial"/>
        </w:rPr>
        <w:t xml:space="preserve">Mögliche Arbeitsgruppen: Kunst &amp; Werken, </w:t>
      </w:r>
      <w:proofErr w:type="spellStart"/>
      <w:r w:rsidRPr="00B828D5">
        <w:rPr>
          <w:rFonts w:ascii="Arial" w:hAnsi="Arial" w:cs="Arial"/>
        </w:rPr>
        <w:t>Leseclub</w:t>
      </w:r>
      <w:proofErr w:type="spellEnd"/>
      <w:r w:rsidRPr="00B828D5">
        <w:rPr>
          <w:rFonts w:ascii="Arial" w:hAnsi="Arial" w:cs="Arial"/>
        </w:rPr>
        <w:t xml:space="preserve">, musikalische Gruppen, etc. </w:t>
      </w:r>
    </w:p>
    <w:p w:rsidR="006D55B8" w:rsidRDefault="006D55B8" w:rsidP="00D2541E">
      <w:pPr>
        <w:rPr>
          <w:rFonts w:ascii="Comic Sans MS" w:hAnsi="Comic Sans MS"/>
          <w:color w:val="002060"/>
          <w:sz w:val="28"/>
        </w:rPr>
      </w:pPr>
    </w:p>
    <w:p w:rsidR="00D2541E" w:rsidRDefault="00D2541E" w:rsidP="00D2541E">
      <w:pPr>
        <w:rPr>
          <w:rFonts w:ascii="Comic Sans MS" w:hAnsi="Comic Sans MS"/>
          <w:color w:val="7030A0"/>
          <w:sz w:val="28"/>
        </w:rPr>
      </w:pPr>
      <w:r>
        <w:rPr>
          <w:rFonts w:ascii="Comic Sans MS" w:hAnsi="Comic Sans MS"/>
          <w:color w:val="002060"/>
          <w:sz w:val="28"/>
        </w:rPr>
        <w:t>DI</w:t>
      </w:r>
      <w:r w:rsidRPr="00D2541E">
        <w:rPr>
          <w:rFonts w:ascii="Comic Sans MS" w:hAnsi="Comic Sans MS"/>
          <w:color w:val="0070C0"/>
          <w:sz w:val="28"/>
        </w:rPr>
        <w:t>E</w:t>
      </w:r>
      <w:r>
        <w:rPr>
          <w:rFonts w:ascii="Comic Sans MS" w:hAnsi="Comic Sans MS"/>
          <w:color w:val="002060"/>
          <w:sz w:val="28"/>
        </w:rPr>
        <w:t xml:space="preserve"> </w:t>
      </w:r>
      <w:r w:rsidRPr="00D2541E">
        <w:rPr>
          <w:rFonts w:ascii="Comic Sans MS" w:hAnsi="Comic Sans MS"/>
          <w:color w:val="0070C0"/>
          <w:sz w:val="28"/>
        </w:rPr>
        <w:t>F</w:t>
      </w:r>
      <w:r w:rsidRPr="00D2541E">
        <w:rPr>
          <w:rFonts w:ascii="Comic Sans MS" w:hAnsi="Comic Sans MS"/>
          <w:color w:val="00B0F0"/>
          <w:sz w:val="28"/>
        </w:rPr>
        <w:t>ER</w:t>
      </w:r>
      <w:r>
        <w:rPr>
          <w:rFonts w:ascii="Comic Sans MS" w:hAnsi="Comic Sans MS"/>
          <w:color w:val="00B050"/>
          <w:sz w:val="28"/>
        </w:rPr>
        <w:t>IE</w:t>
      </w:r>
      <w:r w:rsidRPr="00D2541E">
        <w:rPr>
          <w:rFonts w:ascii="Comic Sans MS" w:hAnsi="Comic Sans MS"/>
          <w:color w:val="92D050"/>
          <w:sz w:val="28"/>
        </w:rPr>
        <w:t>NB</w:t>
      </w:r>
      <w:r w:rsidRPr="00D2541E">
        <w:rPr>
          <w:rFonts w:ascii="Comic Sans MS" w:hAnsi="Comic Sans MS"/>
          <w:color w:val="FFC000"/>
          <w:sz w:val="28"/>
        </w:rPr>
        <w:t>ET</w:t>
      </w:r>
      <w:r w:rsidRPr="00D2541E">
        <w:rPr>
          <w:rFonts w:ascii="Comic Sans MS" w:hAnsi="Comic Sans MS"/>
          <w:color w:val="E36C0A" w:themeColor="accent6" w:themeShade="BF"/>
          <w:sz w:val="28"/>
        </w:rPr>
        <w:t>RE</w:t>
      </w:r>
      <w:r w:rsidRPr="00D2541E">
        <w:rPr>
          <w:rFonts w:ascii="Comic Sans MS" w:hAnsi="Comic Sans MS"/>
          <w:color w:val="C00000"/>
          <w:sz w:val="28"/>
        </w:rPr>
        <w:t>UU</w:t>
      </w:r>
      <w:r w:rsidRPr="00D2541E">
        <w:rPr>
          <w:rFonts w:ascii="Comic Sans MS" w:hAnsi="Comic Sans MS"/>
          <w:color w:val="7030A0"/>
          <w:sz w:val="28"/>
        </w:rPr>
        <w:t xml:space="preserve">NG: </w:t>
      </w:r>
    </w:p>
    <w:p w:rsidR="00A90F64" w:rsidRPr="00A90F64" w:rsidRDefault="00A90F64" w:rsidP="00A90F6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Kosten: </w:t>
      </w:r>
    </w:p>
    <w:p w:rsidR="00A90F64" w:rsidRPr="00A90F64" w:rsidRDefault="00A90F64" w:rsidP="00A90F64">
      <w:pPr>
        <w:pStyle w:val="Listenabsatz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A90F64">
        <w:rPr>
          <w:rFonts w:ascii="Arial" w:hAnsi="Arial" w:cs="Arial"/>
        </w:rPr>
        <w:t>15,- Euro pro ganzem Tag</w:t>
      </w:r>
    </w:p>
    <w:p w:rsidR="00A90F64" w:rsidRPr="00A90F64" w:rsidRDefault="00A90F64" w:rsidP="00A90F64">
      <w:pPr>
        <w:pStyle w:val="Listenabsatz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A90F64">
        <w:rPr>
          <w:rFonts w:ascii="Arial" w:hAnsi="Arial" w:cs="Arial"/>
        </w:rPr>
        <w:t>10,- Euro pro halbem Tag (</w:t>
      </w:r>
      <w:r w:rsidR="00AF071F">
        <w:rPr>
          <w:rFonts w:ascii="Arial" w:hAnsi="Arial" w:cs="Arial"/>
        </w:rPr>
        <w:t>5 Stunden)</w:t>
      </w:r>
      <w:r w:rsidRPr="00A90F64">
        <w:rPr>
          <w:rFonts w:ascii="Arial" w:hAnsi="Arial" w:cs="Arial"/>
        </w:rPr>
        <w:t xml:space="preserve"> </w:t>
      </w:r>
    </w:p>
    <w:p w:rsidR="00A90F64" w:rsidRPr="00A90F64" w:rsidRDefault="00A90F64" w:rsidP="00A90F64">
      <w:pPr>
        <w:pStyle w:val="Listenabsatz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A90F64">
        <w:rPr>
          <w:rFonts w:ascii="Arial" w:hAnsi="Arial" w:cs="Arial"/>
        </w:rPr>
        <w:t>ab dem 3. Tag pro Ferieneinheit:</w:t>
      </w:r>
      <w:r w:rsidRPr="00A90F64">
        <w:rPr>
          <w:rFonts w:ascii="Arial" w:hAnsi="Arial" w:cs="Arial"/>
        </w:rPr>
        <w:br/>
        <w:t xml:space="preserve"> 5,- € Spiel- und Getränkegeld</w:t>
      </w:r>
    </w:p>
    <w:p w:rsidR="00A90F64" w:rsidRPr="00A90F64" w:rsidRDefault="00A90F64" w:rsidP="00A90F64">
      <w:pPr>
        <w:pStyle w:val="KeinLeerraum"/>
        <w:rPr>
          <w:rFonts w:ascii="Arial" w:hAnsi="Arial" w:cs="Arial"/>
        </w:rPr>
      </w:pPr>
    </w:p>
    <w:p w:rsidR="00A90F64" w:rsidRPr="00A90F64" w:rsidRDefault="00A90F64" w:rsidP="00A90F64">
      <w:pPr>
        <w:pStyle w:val="KeinLeerraum"/>
        <w:rPr>
          <w:rFonts w:ascii="Arial" w:hAnsi="Arial" w:cs="Arial"/>
        </w:rPr>
      </w:pPr>
      <w:r w:rsidRPr="00A90F64">
        <w:rPr>
          <w:rFonts w:ascii="Arial" w:hAnsi="Arial" w:cs="Arial"/>
        </w:rPr>
        <w:t>Der Rechnungsversand erfolgt nach Abgabe der Teilnahmezettel. Fehltage können nach der Anmeldung nicht mehr berücksichtigt werden.</w:t>
      </w:r>
    </w:p>
    <w:p w:rsidR="00A90F64" w:rsidRDefault="00A90F64"/>
    <w:p w:rsidR="00A90F64" w:rsidRDefault="00A90F64" w:rsidP="00A90F64">
      <w:pPr>
        <w:ind w:left="-426"/>
      </w:pPr>
      <w:r w:rsidRPr="00A3019F">
        <w:rPr>
          <w:rFonts w:ascii="Arial Narrow" w:hAnsi="Arial Narrow"/>
          <w:noProof/>
          <w:lang w:eastAsia="de-DE"/>
        </w:rPr>
        <w:lastRenderedPageBreak/>
        <w:drawing>
          <wp:inline distT="0" distB="0" distL="0" distR="0" wp14:anchorId="13333D22" wp14:editId="2FBD0324">
            <wp:extent cx="6527800" cy="1028700"/>
            <wp:effectExtent l="0" t="0" r="25400" b="0"/>
            <wp:docPr id="5" name="Diagram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A90F64" w:rsidRDefault="00A90F64" w:rsidP="00A90F64">
      <w:pPr>
        <w:ind w:left="-426"/>
      </w:pPr>
    </w:p>
    <w:p w:rsidR="00A90F64" w:rsidRPr="00A90F64" w:rsidRDefault="00A90F64" w:rsidP="00A90F64">
      <w:pPr>
        <w:pStyle w:val="KeinLeerraum"/>
        <w:ind w:left="284"/>
        <w:jc w:val="center"/>
        <w:rPr>
          <w:rFonts w:ascii="Arial" w:hAnsi="Arial" w:cs="Arial"/>
          <w:b/>
          <w:sz w:val="20"/>
        </w:rPr>
      </w:pPr>
      <w:r w:rsidRPr="00A90F64">
        <w:rPr>
          <w:rFonts w:ascii="Arial" w:hAnsi="Arial" w:cs="Arial"/>
          <w:b/>
        </w:rPr>
        <w:t xml:space="preserve">Auf die Kinder wartet stets ein abwechslungsreiches </w:t>
      </w:r>
      <w:r w:rsidR="00536CCE">
        <w:rPr>
          <w:rFonts w:ascii="Arial" w:hAnsi="Arial" w:cs="Arial"/>
          <w:b/>
        </w:rPr>
        <w:t xml:space="preserve">Ferienangebot. </w:t>
      </w:r>
    </w:p>
    <w:p w:rsidR="00A90F64" w:rsidRPr="00A90F64" w:rsidRDefault="00A90F64" w:rsidP="00A90F64">
      <w:pPr>
        <w:pStyle w:val="KeinLeerraum"/>
        <w:ind w:right="-341"/>
        <w:rPr>
          <w:rFonts w:ascii="Arial" w:hAnsi="Arial" w:cs="Arial"/>
          <w:sz w:val="18"/>
        </w:rPr>
      </w:pPr>
    </w:p>
    <w:p w:rsidR="00A90F64" w:rsidRPr="00A90F64" w:rsidRDefault="00A90F64" w:rsidP="00A90F64">
      <w:pPr>
        <w:pStyle w:val="KeinLeerraum"/>
        <w:ind w:right="-341"/>
        <w:rPr>
          <w:rFonts w:ascii="Arial" w:hAnsi="Arial" w:cs="Arial"/>
          <w:sz w:val="18"/>
        </w:rPr>
      </w:pPr>
    </w:p>
    <w:p w:rsidR="00A90F64" w:rsidRPr="00A90F64" w:rsidRDefault="00A90F64" w:rsidP="00A90F64">
      <w:pPr>
        <w:pStyle w:val="KeinLeerraum"/>
        <w:numPr>
          <w:ilvl w:val="0"/>
          <w:numId w:val="10"/>
        </w:numPr>
        <w:rPr>
          <w:rFonts w:ascii="Arial" w:hAnsi="Arial" w:cs="Arial"/>
          <w:szCs w:val="24"/>
        </w:rPr>
      </w:pPr>
      <w:r w:rsidRPr="00A90F64">
        <w:rPr>
          <w:rFonts w:ascii="Arial" w:hAnsi="Arial" w:cs="Arial"/>
          <w:b/>
          <w:szCs w:val="24"/>
        </w:rPr>
        <w:t>Hauswirtschaftliche Angebote</w:t>
      </w:r>
      <w:r w:rsidRPr="00A90F64">
        <w:rPr>
          <w:rFonts w:ascii="Arial" w:hAnsi="Arial" w:cs="Arial"/>
          <w:szCs w:val="24"/>
        </w:rPr>
        <w:t xml:space="preserve"> </w:t>
      </w:r>
      <w:r w:rsidRPr="00A90F64">
        <w:rPr>
          <w:rFonts w:ascii="Arial" w:hAnsi="Arial" w:cs="Arial"/>
          <w:szCs w:val="24"/>
        </w:rPr>
        <w:br/>
        <w:t xml:space="preserve">Gemeinsames backen und kochen, wie etwa ein gesundes Frühstück zubereiten. Dadurch werden der positive Umgang mit Lebensmitteln und der Gruppenzusammenhalt gefördert.  </w:t>
      </w:r>
    </w:p>
    <w:p w:rsidR="00A90F64" w:rsidRPr="00A90F64" w:rsidRDefault="00A90F64" w:rsidP="00A90F64">
      <w:pPr>
        <w:pStyle w:val="KeinLeerraum"/>
        <w:rPr>
          <w:rFonts w:ascii="Arial" w:hAnsi="Arial" w:cs="Arial"/>
          <w:szCs w:val="24"/>
        </w:rPr>
      </w:pPr>
    </w:p>
    <w:p w:rsidR="00A90F64" w:rsidRPr="00A90F64" w:rsidRDefault="00A90F64" w:rsidP="00A90F64">
      <w:pPr>
        <w:pStyle w:val="KeinLeerraum"/>
        <w:numPr>
          <w:ilvl w:val="0"/>
          <w:numId w:val="10"/>
        </w:numPr>
        <w:rPr>
          <w:rFonts w:ascii="Arial" w:hAnsi="Arial" w:cs="Arial"/>
          <w:szCs w:val="24"/>
        </w:rPr>
      </w:pPr>
      <w:r w:rsidRPr="00A90F64">
        <w:rPr>
          <w:rFonts w:ascii="Arial" w:hAnsi="Arial" w:cs="Arial"/>
          <w:b/>
          <w:szCs w:val="24"/>
        </w:rPr>
        <w:t xml:space="preserve">Regelmäßige Ausflüge </w:t>
      </w:r>
      <w:r w:rsidRPr="00A90F64">
        <w:rPr>
          <w:rFonts w:ascii="Arial" w:hAnsi="Arial" w:cs="Arial"/>
          <w:b/>
          <w:szCs w:val="24"/>
        </w:rPr>
        <w:br/>
        <w:t xml:space="preserve">z.B. Dinosauriermuseum, Bavaria Filmstudios, Zoo, Parks, etc. </w:t>
      </w:r>
      <w:r w:rsidRPr="00A90F64">
        <w:rPr>
          <w:rFonts w:ascii="Arial" w:hAnsi="Arial" w:cs="Arial"/>
          <w:szCs w:val="24"/>
        </w:rPr>
        <w:br/>
        <w:t xml:space="preserve">Den Kindern erschließen sich vollkommen neue Bereiche. Durch Ausflüge lernen sie neue Dinge kennen und erleben Abenteuer. Ausflüge sind immer besonders spannend.  </w:t>
      </w:r>
    </w:p>
    <w:p w:rsidR="00A90F64" w:rsidRPr="00A90F64" w:rsidRDefault="00A90F64" w:rsidP="00A90F64">
      <w:pPr>
        <w:pStyle w:val="KeinLeerraum"/>
        <w:rPr>
          <w:rFonts w:ascii="Arial" w:hAnsi="Arial" w:cs="Arial"/>
          <w:szCs w:val="24"/>
        </w:rPr>
      </w:pPr>
    </w:p>
    <w:p w:rsidR="00A90F64" w:rsidRPr="00A90F64" w:rsidRDefault="00A90F64" w:rsidP="00A90F64">
      <w:pPr>
        <w:pStyle w:val="KeinLeerraum"/>
        <w:numPr>
          <w:ilvl w:val="0"/>
          <w:numId w:val="10"/>
        </w:numPr>
        <w:rPr>
          <w:rFonts w:ascii="Arial" w:hAnsi="Arial" w:cs="Arial"/>
          <w:szCs w:val="24"/>
        </w:rPr>
      </w:pPr>
      <w:r w:rsidRPr="00A90F64">
        <w:rPr>
          <w:rFonts w:ascii="Arial" w:hAnsi="Arial" w:cs="Arial"/>
          <w:b/>
          <w:szCs w:val="24"/>
        </w:rPr>
        <w:t>Kreativangebote</w:t>
      </w:r>
      <w:r w:rsidRPr="00A90F64">
        <w:rPr>
          <w:rFonts w:ascii="Arial" w:hAnsi="Arial" w:cs="Arial"/>
          <w:szCs w:val="24"/>
        </w:rPr>
        <w:t xml:space="preserve"> </w:t>
      </w:r>
      <w:r w:rsidRPr="00A90F64">
        <w:rPr>
          <w:rFonts w:ascii="Arial" w:hAnsi="Arial" w:cs="Arial"/>
          <w:szCs w:val="24"/>
        </w:rPr>
        <w:br/>
        <w:t xml:space="preserve">Nicht nur mit Schere und Papier, sondern auch mit anderen Materialien arbeiten wir in den Ferien. So können die Kinder ihre Fähigkeiten im Umgang mit Stoff, Wolle, </w:t>
      </w:r>
      <w:r w:rsidR="00536CCE">
        <w:rPr>
          <w:rFonts w:ascii="Arial" w:hAnsi="Arial" w:cs="Arial"/>
          <w:szCs w:val="24"/>
        </w:rPr>
        <w:t>Farben und Leinwänden</w:t>
      </w:r>
      <w:r w:rsidRPr="00A90F64">
        <w:rPr>
          <w:rFonts w:ascii="Arial" w:hAnsi="Arial" w:cs="Arial"/>
          <w:szCs w:val="24"/>
        </w:rPr>
        <w:t xml:space="preserve"> testen. Die Fein- und Grobmotorik der Kinder wird so verbessert und die Fantasie angeregt. </w:t>
      </w:r>
    </w:p>
    <w:p w:rsidR="00A90F64" w:rsidRPr="00A90F64" w:rsidRDefault="00A90F64" w:rsidP="00A90F64">
      <w:pPr>
        <w:pStyle w:val="KeinLeerraum"/>
        <w:rPr>
          <w:rFonts w:ascii="Arial" w:hAnsi="Arial" w:cs="Arial"/>
          <w:szCs w:val="24"/>
        </w:rPr>
      </w:pPr>
    </w:p>
    <w:p w:rsidR="00A90F64" w:rsidRPr="00A90F64" w:rsidRDefault="00A90F64" w:rsidP="00A90F64">
      <w:pPr>
        <w:pStyle w:val="KeinLeerraum"/>
        <w:numPr>
          <w:ilvl w:val="0"/>
          <w:numId w:val="10"/>
        </w:numPr>
        <w:rPr>
          <w:rFonts w:ascii="Arial" w:hAnsi="Arial" w:cs="Arial"/>
          <w:szCs w:val="24"/>
        </w:rPr>
      </w:pPr>
      <w:r w:rsidRPr="00A90F64">
        <w:rPr>
          <w:rFonts w:ascii="Arial" w:hAnsi="Arial" w:cs="Arial"/>
          <w:b/>
          <w:szCs w:val="24"/>
        </w:rPr>
        <w:t>Entspannungsangebote</w:t>
      </w:r>
      <w:r w:rsidRPr="00A90F64">
        <w:rPr>
          <w:rFonts w:ascii="Arial" w:hAnsi="Arial" w:cs="Arial"/>
          <w:szCs w:val="24"/>
        </w:rPr>
        <w:t xml:space="preserve">  </w:t>
      </w:r>
      <w:r w:rsidRPr="00A90F64">
        <w:rPr>
          <w:rFonts w:ascii="Arial" w:hAnsi="Arial" w:cs="Arial"/>
          <w:szCs w:val="24"/>
        </w:rPr>
        <w:br/>
        <w:t>Die Wellnesstage finden bei den Kindern immer großen Anklang. Sie können entspannen, sich auf Fantasiereisen begeben oder an Massagen teilnehmen. Dadurch wird das eigene Körperbewusstsein gefördert.</w:t>
      </w:r>
      <w:r w:rsidRPr="00A90F64">
        <w:rPr>
          <w:rFonts w:ascii="Arial" w:hAnsi="Arial" w:cs="Arial"/>
          <w:szCs w:val="24"/>
        </w:rPr>
        <w:br/>
      </w:r>
    </w:p>
    <w:p w:rsidR="00A90F64" w:rsidRPr="00A90F64" w:rsidRDefault="00A90F64" w:rsidP="00A90F64">
      <w:pPr>
        <w:pStyle w:val="KeinLeerraum"/>
        <w:numPr>
          <w:ilvl w:val="0"/>
          <w:numId w:val="10"/>
        </w:numPr>
        <w:rPr>
          <w:rFonts w:ascii="Arial" w:hAnsi="Arial" w:cs="Arial"/>
          <w:szCs w:val="24"/>
        </w:rPr>
      </w:pPr>
      <w:r w:rsidRPr="00A90F64">
        <w:rPr>
          <w:rFonts w:ascii="Arial" w:hAnsi="Arial" w:cs="Arial"/>
          <w:b/>
          <w:szCs w:val="24"/>
        </w:rPr>
        <w:t xml:space="preserve">Experimente &amp; Sinneswahrnehmungen </w:t>
      </w:r>
      <w:r w:rsidRPr="00A90F64">
        <w:rPr>
          <w:rFonts w:ascii="Arial" w:hAnsi="Arial" w:cs="Arial"/>
          <w:szCs w:val="24"/>
        </w:rPr>
        <w:t xml:space="preserve">Die Kinder ergründen ihre Umwelt neu, werden zu Wissenschaftlern und können mit den Sinnen neue Erfahrungen sammeln. </w:t>
      </w:r>
    </w:p>
    <w:p w:rsidR="00A90F64" w:rsidRPr="00A90F64" w:rsidRDefault="00A90F64" w:rsidP="00A90F64">
      <w:pPr>
        <w:pStyle w:val="KeinLeerraum"/>
        <w:ind w:right="-341"/>
        <w:rPr>
          <w:rFonts w:ascii="Arial" w:hAnsi="Arial" w:cs="Arial"/>
          <w:szCs w:val="24"/>
        </w:rPr>
      </w:pPr>
    </w:p>
    <w:p w:rsidR="00A90F64" w:rsidRPr="00A90F64" w:rsidRDefault="00A90F64" w:rsidP="00A90F64">
      <w:pPr>
        <w:ind w:left="-426"/>
        <w:rPr>
          <w:rFonts w:ascii="Arial" w:hAnsi="Arial" w:cs="Arial"/>
          <w:sz w:val="20"/>
        </w:rPr>
      </w:pPr>
    </w:p>
    <w:sectPr w:rsidR="00A90F64" w:rsidRPr="00A90F64" w:rsidSect="005B6189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5108"/>
    <w:multiLevelType w:val="hybridMultilevel"/>
    <w:tmpl w:val="BAF6F4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16E46"/>
    <w:multiLevelType w:val="hybridMultilevel"/>
    <w:tmpl w:val="02FE44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5E6DD6"/>
    <w:multiLevelType w:val="hybridMultilevel"/>
    <w:tmpl w:val="6BF63A44"/>
    <w:lvl w:ilvl="0" w:tplc="F9B404D2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9F4404"/>
    <w:multiLevelType w:val="hybridMultilevel"/>
    <w:tmpl w:val="22381A6A"/>
    <w:lvl w:ilvl="0" w:tplc="D0980F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3E10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A612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84CB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EAEE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B635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80B5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0ABD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CC1C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43220C3"/>
    <w:multiLevelType w:val="hybridMultilevel"/>
    <w:tmpl w:val="1904FD5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276E0C"/>
    <w:multiLevelType w:val="hybridMultilevel"/>
    <w:tmpl w:val="0FC2FF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5B3C53"/>
    <w:multiLevelType w:val="hybridMultilevel"/>
    <w:tmpl w:val="E218442A"/>
    <w:lvl w:ilvl="0" w:tplc="6EBECA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7058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3C83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D4AA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5AB0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F806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F8D5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2212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CA20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50267CC1"/>
    <w:multiLevelType w:val="hybridMultilevel"/>
    <w:tmpl w:val="AB161F90"/>
    <w:lvl w:ilvl="0" w:tplc="32FAFF9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582E04"/>
    <w:multiLevelType w:val="hybridMultilevel"/>
    <w:tmpl w:val="12162CD6"/>
    <w:lvl w:ilvl="0" w:tplc="640EDC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443B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94D7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DCB5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8C51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6878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7EC6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1618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8CC0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6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</w:num>
  <w:num w:numId="6">
    <w:abstractNumId w:val="4"/>
  </w:num>
  <w:num w:numId="7">
    <w:abstractNumId w:val="2"/>
  </w:num>
  <w:num w:numId="8">
    <w:abstractNumId w:val="3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476"/>
    <w:rsid w:val="000A1C72"/>
    <w:rsid w:val="000D15B7"/>
    <w:rsid w:val="0017387F"/>
    <w:rsid w:val="00400819"/>
    <w:rsid w:val="00536CCE"/>
    <w:rsid w:val="005A3F28"/>
    <w:rsid w:val="005B6189"/>
    <w:rsid w:val="006D55B8"/>
    <w:rsid w:val="007743B9"/>
    <w:rsid w:val="007A5FCE"/>
    <w:rsid w:val="008A3E8A"/>
    <w:rsid w:val="00A90F64"/>
    <w:rsid w:val="00AE098A"/>
    <w:rsid w:val="00AF071F"/>
    <w:rsid w:val="00B828D5"/>
    <w:rsid w:val="00BF0AB3"/>
    <w:rsid w:val="00CC77AE"/>
    <w:rsid w:val="00CD3E56"/>
    <w:rsid w:val="00CE6476"/>
    <w:rsid w:val="00D2541E"/>
    <w:rsid w:val="00D82EBF"/>
    <w:rsid w:val="00D9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6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6476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CE6476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400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90F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6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6476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CE6476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400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90F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3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7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7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86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2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microsoft.com/office/2007/relationships/diagramDrawing" Target="diagrams/drawing1.xml"/><Relationship Id="rId5" Type="http://schemas.openxmlformats.org/officeDocument/2006/relationships/webSettings" Target="webSettings.xml"/><Relationship Id="rId10" Type="http://schemas.openxmlformats.org/officeDocument/2006/relationships/diagramColors" Target="diagrams/colors1.xml"/><Relationship Id="rId4" Type="http://schemas.openxmlformats.org/officeDocument/2006/relationships/settings" Target="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BA9A069-C7F5-4192-9A4B-0149CA35388C}" type="doc">
      <dgm:prSet loTypeId="urn:microsoft.com/office/officeart/2005/8/layout/process1" loCatId="process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de-DE"/>
        </a:p>
      </dgm:t>
    </dgm:pt>
    <dgm:pt modelId="{770F2312-0C2C-4D9A-8DA9-482D608A53C3}">
      <dgm:prSet phldrT="[Text]" custT="1"/>
      <dgm:spPr/>
      <dgm:t>
        <a:bodyPr/>
        <a:lstStyle/>
        <a:p>
          <a:r>
            <a:rPr lang="de-DE" sz="1100">
              <a:latin typeface="Arial" panose="020B0604020202020204" pitchFamily="34" charset="0"/>
              <a:cs typeface="Arial" panose="020B0604020202020204" pitchFamily="34" charset="0"/>
            </a:rPr>
            <a:t>Bringzeit ab 7:30 Uhr.</a:t>
          </a:r>
        </a:p>
      </dgm:t>
    </dgm:pt>
    <dgm:pt modelId="{EE64002C-D7C3-427A-84E1-EBD885C3198B}" type="parTrans" cxnId="{3C544733-9A36-4CB2-8BEC-551FEA0C2C3A}">
      <dgm:prSet/>
      <dgm:spPr/>
      <dgm:t>
        <a:bodyPr/>
        <a:lstStyle/>
        <a:p>
          <a:endParaRPr lang="de-DE"/>
        </a:p>
      </dgm:t>
    </dgm:pt>
    <dgm:pt modelId="{1D9A908E-B692-491B-9B26-155D129E344B}" type="sibTrans" cxnId="{3C544733-9A36-4CB2-8BEC-551FEA0C2C3A}">
      <dgm:prSet custT="1"/>
      <dgm:spPr/>
      <dgm:t>
        <a:bodyPr/>
        <a:lstStyle/>
        <a:p>
          <a:endParaRPr lang="de-DE" sz="11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F7AAE55-3C0A-4F19-BF30-9A813C4FADA0}">
      <dgm:prSet phldrT="[Text]" custT="1"/>
      <dgm:spPr/>
      <dgm:t>
        <a:bodyPr/>
        <a:lstStyle/>
        <a:p>
          <a:r>
            <a:rPr lang="de-DE" sz="1100">
              <a:latin typeface="Arial" panose="020B0604020202020204" pitchFamily="34" charset="0"/>
              <a:cs typeface="Arial" panose="020B0604020202020204" pitchFamily="34" charset="0"/>
            </a:rPr>
            <a:t>Freispiel </a:t>
          </a:r>
          <a:br>
            <a:rPr lang="de-DE" sz="1100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de-DE" sz="1100">
              <a:latin typeface="Arial" panose="020B0604020202020204" pitchFamily="34" charset="0"/>
              <a:cs typeface="Arial" panose="020B0604020202020204" pitchFamily="34" charset="0"/>
            </a:rPr>
            <a:t>&amp; Angebote</a:t>
          </a:r>
        </a:p>
      </dgm:t>
    </dgm:pt>
    <dgm:pt modelId="{B27C35FE-3D00-4FEC-B84F-EC51ECB0EC47}" type="parTrans" cxnId="{514791A5-0FC1-42B8-810A-AE9E83988E16}">
      <dgm:prSet/>
      <dgm:spPr/>
      <dgm:t>
        <a:bodyPr/>
        <a:lstStyle/>
        <a:p>
          <a:endParaRPr lang="de-DE"/>
        </a:p>
      </dgm:t>
    </dgm:pt>
    <dgm:pt modelId="{132E4753-613C-463D-9B6D-5DE9EA3FCEBC}" type="sibTrans" cxnId="{514791A5-0FC1-42B8-810A-AE9E83988E16}">
      <dgm:prSet custT="1"/>
      <dgm:spPr/>
      <dgm:t>
        <a:bodyPr/>
        <a:lstStyle/>
        <a:p>
          <a:endParaRPr lang="de-DE" sz="11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F375B3F7-D403-4E70-9C1D-E3E0857FCE53}">
      <dgm:prSet phldrT="[Text]" custT="1"/>
      <dgm:spPr/>
      <dgm:t>
        <a:bodyPr/>
        <a:lstStyle/>
        <a:p>
          <a:r>
            <a:rPr lang="de-DE" sz="1100">
              <a:latin typeface="Arial" panose="020B0604020202020204" pitchFamily="34" charset="0"/>
              <a:cs typeface="Arial" panose="020B0604020202020204" pitchFamily="34" charset="0"/>
            </a:rPr>
            <a:t>Sportliche Aktivität drinnen oder draußen</a:t>
          </a:r>
        </a:p>
      </dgm:t>
    </dgm:pt>
    <dgm:pt modelId="{3539CFC8-7A8D-48BF-A73D-75D4F8AC1CDE}" type="parTrans" cxnId="{4F9192F3-DF89-4ED3-BCC2-3A4C5732E361}">
      <dgm:prSet/>
      <dgm:spPr/>
      <dgm:t>
        <a:bodyPr/>
        <a:lstStyle/>
        <a:p>
          <a:endParaRPr lang="de-DE"/>
        </a:p>
      </dgm:t>
    </dgm:pt>
    <dgm:pt modelId="{7E735DDD-47FD-45DB-AFAE-891FCCF428FB}" type="sibTrans" cxnId="{4F9192F3-DF89-4ED3-BCC2-3A4C5732E361}">
      <dgm:prSet custT="1"/>
      <dgm:spPr/>
      <dgm:t>
        <a:bodyPr/>
        <a:lstStyle/>
        <a:p>
          <a:endParaRPr lang="de-DE" sz="11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27DB99C-DEE4-4A20-A3C1-92B465AB926D}">
      <dgm:prSet custT="1"/>
      <dgm:spPr/>
      <dgm:t>
        <a:bodyPr/>
        <a:lstStyle/>
        <a:p>
          <a:r>
            <a:rPr lang="de-DE" sz="1100">
              <a:latin typeface="Arial" panose="020B0604020202020204" pitchFamily="34" charset="0"/>
              <a:cs typeface="Arial" panose="020B0604020202020204" pitchFamily="34" charset="0"/>
            </a:rPr>
            <a:t>Mittagessen um 12.30 Uhr</a:t>
          </a:r>
        </a:p>
      </dgm:t>
    </dgm:pt>
    <dgm:pt modelId="{CD8DE78E-332B-4998-91DC-56B2C075CBC3}" type="parTrans" cxnId="{62F87820-0C88-4F77-B6C3-224541E7502E}">
      <dgm:prSet/>
      <dgm:spPr/>
      <dgm:t>
        <a:bodyPr/>
        <a:lstStyle/>
        <a:p>
          <a:endParaRPr lang="de-DE"/>
        </a:p>
      </dgm:t>
    </dgm:pt>
    <dgm:pt modelId="{E62F6D5D-156E-486F-AD9C-B17392AE4361}" type="sibTrans" cxnId="{62F87820-0C88-4F77-B6C3-224541E7502E}">
      <dgm:prSet custT="1"/>
      <dgm:spPr/>
      <dgm:t>
        <a:bodyPr/>
        <a:lstStyle/>
        <a:p>
          <a:endParaRPr lang="de-DE" sz="11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86FC2617-050E-4612-B840-916290F0A56E}">
      <dgm:prSet custT="1"/>
      <dgm:spPr/>
      <dgm:t>
        <a:bodyPr/>
        <a:lstStyle/>
        <a:p>
          <a:r>
            <a:rPr lang="de-DE" sz="1100">
              <a:latin typeface="Arial" panose="020B0604020202020204" pitchFamily="34" charset="0"/>
              <a:cs typeface="Arial" panose="020B0604020202020204" pitchFamily="34" charset="0"/>
            </a:rPr>
            <a:t>Freizeit &amp; Angebote</a:t>
          </a:r>
        </a:p>
      </dgm:t>
    </dgm:pt>
    <dgm:pt modelId="{5F96D6ED-B7CC-4578-B669-D2EB67A6A103}" type="parTrans" cxnId="{5B1DA630-C2B3-4FA8-8AF5-91A917121EA8}">
      <dgm:prSet/>
      <dgm:spPr/>
      <dgm:t>
        <a:bodyPr/>
        <a:lstStyle/>
        <a:p>
          <a:endParaRPr lang="de-DE"/>
        </a:p>
      </dgm:t>
    </dgm:pt>
    <dgm:pt modelId="{CDAF7E58-822E-49BE-BD2E-2F3E18C7E4B1}" type="sibTrans" cxnId="{5B1DA630-C2B3-4FA8-8AF5-91A917121EA8}">
      <dgm:prSet custT="1"/>
      <dgm:spPr/>
      <dgm:t>
        <a:bodyPr/>
        <a:lstStyle/>
        <a:p>
          <a:endParaRPr lang="de-DE" sz="11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DA0D70F-6851-486E-B2D5-1CB48764156E}">
      <dgm:prSet custT="1"/>
      <dgm:spPr/>
      <dgm:t>
        <a:bodyPr/>
        <a:lstStyle/>
        <a:p>
          <a:r>
            <a:rPr lang="de-DE" sz="1100">
              <a:latin typeface="Arial" panose="020B0604020202020204" pitchFamily="34" charset="0"/>
              <a:cs typeface="Arial" panose="020B0604020202020204" pitchFamily="34" charset="0"/>
            </a:rPr>
            <a:t>Ende um 17:00 Uhr</a:t>
          </a:r>
        </a:p>
      </dgm:t>
    </dgm:pt>
    <dgm:pt modelId="{E643205A-A092-4192-8C08-934BEA353DFB}" type="parTrans" cxnId="{54C0EB4F-23C8-42A5-BF8B-8E1CF39D7A79}">
      <dgm:prSet/>
      <dgm:spPr/>
      <dgm:t>
        <a:bodyPr/>
        <a:lstStyle/>
        <a:p>
          <a:endParaRPr lang="de-DE"/>
        </a:p>
      </dgm:t>
    </dgm:pt>
    <dgm:pt modelId="{545022B6-8FFC-4EF5-8049-943D0163DFA8}" type="sibTrans" cxnId="{54C0EB4F-23C8-42A5-BF8B-8E1CF39D7A79}">
      <dgm:prSet/>
      <dgm:spPr/>
      <dgm:t>
        <a:bodyPr/>
        <a:lstStyle/>
        <a:p>
          <a:endParaRPr lang="de-DE"/>
        </a:p>
      </dgm:t>
    </dgm:pt>
    <dgm:pt modelId="{BF1B12B3-2237-48AA-A95C-18CA69D3A740}" type="pres">
      <dgm:prSet presAssocID="{ABA9A069-C7F5-4192-9A4B-0149CA35388C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de-DE"/>
        </a:p>
      </dgm:t>
    </dgm:pt>
    <dgm:pt modelId="{9083699B-48AA-4520-9415-29348B35CF1E}" type="pres">
      <dgm:prSet presAssocID="{770F2312-0C2C-4D9A-8DA9-482D608A53C3}" presName="node" presStyleLbl="node1" presStyleIdx="0" presStyleCnt="6" custScaleX="121210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86554532-EF0E-4AF2-AC2C-A2D0FEFB5598}" type="pres">
      <dgm:prSet presAssocID="{1D9A908E-B692-491B-9B26-155D129E344B}" presName="sibTrans" presStyleLbl="sibTrans2D1" presStyleIdx="0" presStyleCnt="5"/>
      <dgm:spPr/>
      <dgm:t>
        <a:bodyPr/>
        <a:lstStyle/>
        <a:p>
          <a:endParaRPr lang="de-DE"/>
        </a:p>
      </dgm:t>
    </dgm:pt>
    <dgm:pt modelId="{C2CF4448-BAAA-48FF-90C7-068FF07ED6D8}" type="pres">
      <dgm:prSet presAssocID="{1D9A908E-B692-491B-9B26-155D129E344B}" presName="connectorText" presStyleLbl="sibTrans2D1" presStyleIdx="0" presStyleCnt="5"/>
      <dgm:spPr/>
      <dgm:t>
        <a:bodyPr/>
        <a:lstStyle/>
        <a:p>
          <a:endParaRPr lang="de-DE"/>
        </a:p>
      </dgm:t>
    </dgm:pt>
    <dgm:pt modelId="{262001A1-9F9F-43AF-B228-0FF834DC7ADA}" type="pres">
      <dgm:prSet presAssocID="{0F7AAE55-3C0A-4F19-BF30-9A813C4FADA0}" presName="node" presStyleLbl="node1" presStyleIdx="1" presStyleCnt="6" custScaleX="115770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5056DE33-CA31-4D40-94DB-B1B2A57FA568}" type="pres">
      <dgm:prSet presAssocID="{132E4753-613C-463D-9B6D-5DE9EA3FCEBC}" presName="sibTrans" presStyleLbl="sibTrans2D1" presStyleIdx="1" presStyleCnt="5"/>
      <dgm:spPr/>
      <dgm:t>
        <a:bodyPr/>
        <a:lstStyle/>
        <a:p>
          <a:endParaRPr lang="de-DE"/>
        </a:p>
      </dgm:t>
    </dgm:pt>
    <dgm:pt modelId="{D78B53C2-C816-478A-BDFB-3F5923968052}" type="pres">
      <dgm:prSet presAssocID="{132E4753-613C-463D-9B6D-5DE9EA3FCEBC}" presName="connectorText" presStyleLbl="sibTrans2D1" presStyleIdx="1" presStyleCnt="5"/>
      <dgm:spPr/>
      <dgm:t>
        <a:bodyPr/>
        <a:lstStyle/>
        <a:p>
          <a:endParaRPr lang="de-DE"/>
        </a:p>
      </dgm:t>
    </dgm:pt>
    <dgm:pt modelId="{CEA7DEAC-66B8-4286-89B7-A48FFA391DB6}" type="pres">
      <dgm:prSet presAssocID="{F375B3F7-D403-4E70-9C1D-E3E0857FCE53}" presName="node" presStyleLbl="node1" presStyleIdx="2" presStyleCnt="6" custScaleX="129530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CC24FE0F-F4C9-492D-947F-0C07ABE6DE69}" type="pres">
      <dgm:prSet presAssocID="{7E735DDD-47FD-45DB-AFAE-891FCCF428FB}" presName="sibTrans" presStyleLbl="sibTrans2D1" presStyleIdx="2" presStyleCnt="5"/>
      <dgm:spPr/>
      <dgm:t>
        <a:bodyPr/>
        <a:lstStyle/>
        <a:p>
          <a:endParaRPr lang="de-DE"/>
        </a:p>
      </dgm:t>
    </dgm:pt>
    <dgm:pt modelId="{DC4AB2F7-59EF-41F3-AED5-78E9940C836A}" type="pres">
      <dgm:prSet presAssocID="{7E735DDD-47FD-45DB-AFAE-891FCCF428FB}" presName="connectorText" presStyleLbl="sibTrans2D1" presStyleIdx="2" presStyleCnt="5"/>
      <dgm:spPr/>
      <dgm:t>
        <a:bodyPr/>
        <a:lstStyle/>
        <a:p>
          <a:endParaRPr lang="de-DE"/>
        </a:p>
      </dgm:t>
    </dgm:pt>
    <dgm:pt modelId="{1361DEB3-7CB0-4069-B49B-E35228762D98}" type="pres">
      <dgm:prSet presAssocID="{027DB99C-DEE4-4A20-A3C1-92B465AB926D}" presName="node" presStyleLbl="node1" presStyleIdx="3" presStyleCnt="6" custScaleX="128957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2ECDB071-CF19-4519-B06B-0FD19F3803C4}" type="pres">
      <dgm:prSet presAssocID="{E62F6D5D-156E-486F-AD9C-B17392AE4361}" presName="sibTrans" presStyleLbl="sibTrans2D1" presStyleIdx="3" presStyleCnt="5"/>
      <dgm:spPr/>
      <dgm:t>
        <a:bodyPr/>
        <a:lstStyle/>
        <a:p>
          <a:endParaRPr lang="de-DE"/>
        </a:p>
      </dgm:t>
    </dgm:pt>
    <dgm:pt modelId="{74670C69-8D99-4813-A22F-2A3102F4046E}" type="pres">
      <dgm:prSet presAssocID="{E62F6D5D-156E-486F-AD9C-B17392AE4361}" presName="connectorText" presStyleLbl="sibTrans2D1" presStyleIdx="3" presStyleCnt="5"/>
      <dgm:spPr/>
      <dgm:t>
        <a:bodyPr/>
        <a:lstStyle/>
        <a:p>
          <a:endParaRPr lang="de-DE"/>
        </a:p>
      </dgm:t>
    </dgm:pt>
    <dgm:pt modelId="{1B8D4EB1-6995-4B47-A2F2-DC5851D0C19E}" type="pres">
      <dgm:prSet presAssocID="{86FC2617-050E-4612-B840-916290F0A56E}" presName="node" presStyleLbl="node1" presStyleIdx="4" presStyleCnt="6" custScaleX="139710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22CCDCAD-4769-456B-B3EF-3FDE343C25B3}" type="pres">
      <dgm:prSet presAssocID="{CDAF7E58-822E-49BE-BD2E-2F3E18C7E4B1}" presName="sibTrans" presStyleLbl="sibTrans2D1" presStyleIdx="4" presStyleCnt="5"/>
      <dgm:spPr/>
      <dgm:t>
        <a:bodyPr/>
        <a:lstStyle/>
        <a:p>
          <a:endParaRPr lang="de-DE"/>
        </a:p>
      </dgm:t>
    </dgm:pt>
    <dgm:pt modelId="{CF947F3E-76DA-4AD7-B66F-99F9BEBD9F8D}" type="pres">
      <dgm:prSet presAssocID="{CDAF7E58-822E-49BE-BD2E-2F3E18C7E4B1}" presName="connectorText" presStyleLbl="sibTrans2D1" presStyleIdx="4" presStyleCnt="5"/>
      <dgm:spPr/>
      <dgm:t>
        <a:bodyPr/>
        <a:lstStyle/>
        <a:p>
          <a:endParaRPr lang="de-DE"/>
        </a:p>
      </dgm:t>
    </dgm:pt>
    <dgm:pt modelId="{237D096C-82AB-4DD3-A9AF-DBD80C294997}" type="pres">
      <dgm:prSet presAssocID="{CDA0D70F-6851-486E-B2D5-1CB48764156E}" presName="node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</dgm:ptLst>
  <dgm:cxnLst>
    <dgm:cxn modelId="{62F87820-0C88-4F77-B6C3-224541E7502E}" srcId="{ABA9A069-C7F5-4192-9A4B-0149CA35388C}" destId="{027DB99C-DEE4-4A20-A3C1-92B465AB926D}" srcOrd="3" destOrd="0" parTransId="{CD8DE78E-332B-4998-91DC-56B2C075CBC3}" sibTransId="{E62F6D5D-156E-486F-AD9C-B17392AE4361}"/>
    <dgm:cxn modelId="{078F2CAE-3327-4680-B5DC-613FE603CACE}" type="presOf" srcId="{F375B3F7-D403-4E70-9C1D-E3E0857FCE53}" destId="{CEA7DEAC-66B8-4286-89B7-A48FFA391DB6}" srcOrd="0" destOrd="0" presId="urn:microsoft.com/office/officeart/2005/8/layout/process1"/>
    <dgm:cxn modelId="{34A81787-CA50-4E01-ADF4-12D44417B744}" type="presOf" srcId="{132E4753-613C-463D-9B6D-5DE9EA3FCEBC}" destId="{5056DE33-CA31-4D40-94DB-B1B2A57FA568}" srcOrd="0" destOrd="0" presId="urn:microsoft.com/office/officeart/2005/8/layout/process1"/>
    <dgm:cxn modelId="{0E8DC2F1-2DA9-47CA-84E8-9A4C17764F7F}" type="presOf" srcId="{E62F6D5D-156E-486F-AD9C-B17392AE4361}" destId="{2ECDB071-CF19-4519-B06B-0FD19F3803C4}" srcOrd="0" destOrd="0" presId="urn:microsoft.com/office/officeart/2005/8/layout/process1"/>
    <dgm:cxn modelId="{BFEB5A2A-E3DA-4C12-94F5-A3790E5CFB14}" type="presOf" srcId="{1D9A908E-B692-491B-9B26-155D129E344B}" destId="{C2CF4448-BAAA-48FF-90C7-068FF07ED6D8}" srcOrd="1" destOrd="0" presId="urn:microsoft.com/office/officeart/2005/8/layout/process1"/>
    <dgm:cxn modelId="{54C0EB4F-23C8-42A5-BF8B-8E1CF39D7A79}" srcId="{ABA9A069-C7F5-4192-9A4B-0149CA35388C}" destId="{CDA0D70F-6851-486E-B2D5-1CB48764156E}" srcOrd="5" destOrd="0" parTransId="{E643205A-A092-4192-8C08-934BEA353DFB}" sibTransId="{545022B6-8FFC-4EF5-8049-943D0163DFA8}"/>
    <dgm:cxn modelId="{F49A3319-74F7-4F29-A7EF-1F85F6A0B346}" type="presOf" srcId="{132E4753-613C-463D-9B6D-5DE9EA3FCEBC}" destId="{D78B53C2-C816-478A-BDFB-3F5923968052}" srcOrd="1" destOrd="0" presId="urn:microsoft.com/office/officeart/2005/8/layout/process1"/>
    <dgm:cxn modelId="{5B1DA630-C2B3-4FA8-8AF5-91A917121EA8}" srcId="{ABA9A069-C7F5-4192-9A4B-0149CA35388C}" destId="{86FC2617-050E-4612-B840-916290F0A56E}" srcOrd="4" destOrd="0" parTransId="{5F96D6ED-B7CC-4578-B669-D2EB67A6A103}" sibTransId="{CDAF7E58-822E-49BE-BD2E-2F3E18C7E4B1}"/>
    <dgm:cxn modelId="{9217F646-8AFF-418C-9958-9D972A81229F}" type="presOf" srcId="{86FC2617-050E-4612-B840-916290F0A56E}" destId="{1B8D4EB1-6995-4B47-A2F2-DC5851D0C19E}" srcOrd="0" destOrd="0" presId="urn:microsoft.com/office/officeart/2005/8/layout/process1"/>
    <dgm:cxn modelId="{2E65BA55-8FB8-4730-9271-3B40BFBFFF45}" type="presOf" srcId="{0F7AAE55-3C0A-4F19-BF30-9A813C4FADA0}" destId="{262001A1-9F9F-43AF-B228-0FF834DC7ADA}" srcOrd="0" destOrd="0" presId="urn:microsoft.com/office/officeart/2005/8/layout/process1"/>
    <dgm:cxn modelId="{DD41331D-6311-4F3A-9AD5-8E8C25A99993}" type="presOf" srcId="{770F2312-0C2C-4D9A-8DA9-482D608A53C3}" destId="{9083699B-48AA-4520-9415-29348B35CF1E}" srcOrd="0" destOrd="0" presId="urn:microsoft.com/office/officeart/2005/8/layout/process1"/>
    <dgm:cxn modelId="{FD86F9EB-D428-4A58-B02E-D9361DF4D33C}" type="presOf" srcId="{027DB99C-DEE4-4A20-A3C1-92B465AB926D}" destId="{1361DEB3-7CB0-4069-B49B-E35228762D98}" srcOrd="0" destOrd="0" presId="urn:microsoft.com/office/officeart/2005/8/layout/process1"/>
    <dgm:cxn modelId="{6FC6D00E-3794-42B2-889D-54B8F48E5B3B}" type="presOf" srcId="{7E735DDD-47FD-45DB-AFAE-891FCCF428FB}" destId="{CC24FE0F-F4C9-492D-947F-0C07ABE6DE69}" srcOrd="0" destOrd="0" presId="urn:microsoft.com/office/officeart/2005/8/layout/process1"/>
    <dgm:cxn modelId="{3C544733-9A36-4CB2-8BEC-551FEA0C2C3A}" srcId="{ABA9A069-C7F5-4192-9A4B-0149CA35388C}" destId="{770F2312-0C2C-4D9A-8DA9-482D608A53C3}" srcOrd="0" destOrd="0" parTransId="{EE64002C-D7C3-427A-84E1-EBD885C3198B}" sibTransId="{1D9A908E-B692-491B-9B26-155D129E344B}"/>
    <dgm:cxn modelId="{514791A5-0FC1-42B8-810A-AE9E83988E16}" srcId="{ABA9A069-C7F5-4192-9A4B-0149CA35388C}" destId="{0F7AAE55-3C0A-4F19-BF30-9A813C4FADA0}" srcOrd="1" destOrd="0" parTransId="{B27C35FE-3D00-4FEC-B84F-EC51ECB0EC47}" sibTransId="{132E4753-613C-463D-9B6D-5DE9EA3FCEBC}"/>
    <dgm:cxn modelId="{C1753FC5-8686-4CD6-B707-BD225B0E1AB8}" type="presOf" srcId="{E62F6D5D-156E-486F-AD9C-B17392AE4361}" destId="{74670C69-8D99-4813-A22F-2A3102F4046E}" srcOrd="1" destOrd="0" presId="urn:microsoft.com/office/officeart/2005/8/layout/process1"/>
    <dgm:cxn modelId="{4F9192F3-DF89-4ED3-BCC2-3A4C5732E361}" srcId="{ABA9A069-C7F5-4192-9A4B-0149CA35388C}" destId="{F375B3F7-D403-4E70-9C1D-E3E0857FCE53}" srcOrd="2" destOrd="0" parTransId="{3539CFC8-7A8D-48BF-A73D-75D4F8AC1CDE}" sibTransId="{7E735DDD-47FD-45DB-AFAE-891FCCF428FB}"/>
    <dgm:cxn modelId="{8E4B71E6-72E4-42E9-BB63-D1DB2B8173E1}" type="presOf" srcId="{CDAF7E58-822E-49BE-BD2E-2F3E18C7E4B1}" destId="{CF947F3E-76DA-4AD7-B66F-99F9BEBD9F8D}" srcOrd="1" destOrd="0" presId="urn:microsoft.com/office/officeart/2005/8/layout/process1"/>
    <dgm:cxn modelId="{833B273B-03A0-4494-B15E-C91F3A95E475}" type="presOf" srcId="{CDA0D70F-6851-486E-B2D5-1CB48764156E}" destId="{237D096C-82AB-4DD3-A9AF-DBD80C294997}" srcOrd="0" destOrd="0" presId="urn:microsoft.com/office/officeart/2005/8/layout/process1"/>
    <dgm:cxn modelId="{B28F8299-F5B2-43BD-8BB4-6848FC8FA0A3}" type="presOf" srcId="{1D9A908E-B692-491B-9B26-155D129E344B}" destId="{86554532-EF0E-4AF2-AC2C-A2D0FEFB5598}" srcOrd="0" destOrd="0" presId="urn:microsoft.com/office/officeart/2005/8/layout/process1"/>
    <dgm:cxn modelId="{693C47AA-ACA3-44FC-974F-B0BFF6738D7F}" type="presOf" srcId="{ABA9A069-C7F5-4192-9A4B-0149CA35388C}" destId="{BF1B12B3-2237-48AA-A95C-18CA69D3A740}" srcOrd="0" destOrd="0" presId="urn:microsoft.com/office/officeart/2005/8/layout/process1"/>
    <dgm:cxn modelId="{02FE0B02-03E8-4F83-93DD-F74E4C36567C}" type="presOf" srcId="{CDAF7E58-822E-49BE-BD2E-2F3E18C7E4B1}" destId="{22CCDCAD-4769-456B-B3EF-3FDE343C25B3}" srcOrd="0" destOrd="0" presId="urn:microsoft.com/office/officeart/2005/8/layout/process1"/>
    <dgm:cxn modelId="{D5BDF185-6027-4741-897B-409B2650A7E7}" type="presOf" srcId="{7E735DDD-47FD-45DB-AFAE-891FCCF428FB}" destId="{DC4AB2F7-59EF-41F3-AED5-78E9940C836A}" srcOrd="1" destOrd="0" presId="urn:microsoft.com/office/officeart/2005/8/layout/process1"/>
    <dgm:cxn modelId="{51419DB5-881C-498B-B820-702EA5F62763}" type="presParOf" srcId="{BF1B12B3-2237-48AA-A95C-18CA69D3A740}" destId="{9083699B-48AA-4520-9415-29348B35CF1E}" srcOrd="0" destOrd="0" presId="urn:microsoft.com/office/officeart/2005/8/layout/process1"/>
    <dgm:cxn modelId="{AD3BF86E-591A-433A-8068-5E5467D13756}" type="presParOf" srcId="{BF1B12B3-2237-48AA-A95C-18CA69D3A740}" destId="{86554532-EF0E-4AF2-AC2C-A2D0FEFB5598}" srcOrd="1" destOrd="0" presId="urn:microsoft.com/office/officeart/2005/8/layout/process1"/>
    <dgm:cxn modelId="{30A2E6E2-D77D-40E8-80FA-7E376D29A744}" type="presParOf" srcId="{86554532-EF0E-4AF2-AC2C-A2D0FEFB5598}" destId="{C2CF4448-BAAA-48FF-90C7-068FF07ED6D8}" srcOrd="0" destOrd="0" presId="urn:microsoft.com/office/officeart/2005/8/layout/process1"/>
    <dgm:cxn modelId="{7A0A3543-4776-4B33-969F-2220E6819302}" type="presParOf" srcId="{BF1B12B3-2237-48AA-A95C-18CA69D3A740}" destId="{262001A1-9F9F-43AF-B228-0FF834DC7ADA}" srcOrd="2" destOrd="0" presId="urn:microsoft.com/office/officeart/2005/8/layout/process1"/>
    <dgm:cxn modelId="{040D7746-6299-47F9-9669-D17467286123}" type="presParOf" srcId="{BF1B12B3-2237-48AA-A95C-18CA69D3A740}" destId="{5056DE33-CA31-4D40-94DB-B1B2A57FA568}" srcOrd="3" destOrd="0" presId="urn:microsoft.com/office/officeart/2005/8/layout/process1"/>
    <dgm:cxn modelId="{8AF6F7E9-BA64-465B-B8ED-084DAA3F62A3}" type="presParOf" srcId="{5056DE33-CA31-4D40-94DB-B1B2A57FA568}" destId="{D78B53C2-C816-478A-BDFB-3F5923968052}" srcOrd="0" destOrd="0" presId="urn:microsoft.com/office/officeart/2005/8/layout/process1"/>
    <dgm:cxn modelId="{AC477A55-3ED6-4E4A-BDBF-6A8CC8B04A0A}" type="presParOf" srcId="{BF1B12B3-2237-48AA-A95C-18CA69D3A740}" destId="{CEA7DEAC-66B8-4286-89B7-A48FFA391DB6}" srcOrd="4" destOrd="0" presId="urn:microsoft.com/office/officeart/2005/8/layout/process1"/>
    <dgm:cxn modelId="{33158625-E763-4110-8721-ED1E4F17B846}" type="presParOf" srcId="{BF1B12B3-2237-48AA-A95C-18CA69D3A740}" destId="{CC24FE0F-F4C9-492D-947F-0C07ABE6DE69}" srcOrd="5" destOrd="0" presId="urn:microsoft.com/office/officeart/2005/8/layout/process1"/>
    <dgm:cxn modelId="{7D4B0E1A-1423-4AD2-879F-A513D2C62583}" type="presParOf" srcId="{CC24FE0F-F4C9-492D-947F-0C07ABE6DE69}" destId="{DC4AB2F7-59EF-41F3-AED5-78E9940C836A}" srcOrd="0" destOrd="0" presId="urn:microsoft.com/office/officeart/2005/8/layout/process1"/>
    <dgm:cxn modelId="{D934B4BD-FD77-47B2-B430-615A67D264AE}" type="presParOf" srcId="{BF1B12B3-2237-48AA-A95C-18CA69D3A740}" destId="{1361DEB3-7CB0-4069-B49B-E35228762D98}" srcOrd="6" destOrd="0" presId="urn:microsoft.com/office/officeart/2005/8/layout/process1"/>
    <dgm:cxn modelId="{D1183718-5B29-4BB8-B182-D94084130726}" type="presParOf" srcId="{BF1B12B3-2237-48AA-A95C-18CA69D3A740}" destId="{2ECDB071-CF19-4519-B06B-0FD19F3803C4}" srcOrd="7" destOrd="0" presId="urn:microsoft.com/office/officeart/2005/8/layout/process1"/>
    <dgm:cxn modelId="{EA121D35-58D6-43C3-A0E8-92A2528FE25A}" type="presParOf" srcId="{2ECDB071-CF19-4519-B06B-0FD19F3803C4}" destId="{74670C69-8D99-4813-A22F-2A3102F4046E}" srcOrd="0" destOrd="0" presId="urn:microsoft.com/office/officeart/2005/8/layout/process1"/>
    <dgm:cxn modelId="{C2C8CBBD-F2C7-4513-97EE-3FB46BBB01B8}" type="presParOf" srcId="{BF1B12B3-2237-48AA-A95C-18CA69D3A740}" destId="{1B8D4EB1-6995-4B47-A2F2-DC5851D0C19E}" srcOrd="8" destOrd="0" presId="urn:microsoft.com/office/officeart/2005/8/layout/process1"/>
    <dgm:cxn modelId="{8ACB1B41-2808-47B3-8557-4870C138437A}" type="presParOf" srcId="{BF1B12B3-2237-48AA-A95C-18CA69D3A740}" destId="{22CCDCAD-4769-456B-B3EF-3FDE343C25B3}" srcOrd="9" destOrd="0" presId="urn:microsoft.com/office/officeart/2005/8/layout/process1"/>
    <dgm:cxn modelId="{E154D80C-B9D7-4F03-955F-494FD8C6532F}" type="presParOf" srcId="{22CCDCAD-4769-456B-B3EF-3FDE343C25B3}" destId="{CF947F3E-76DA-4AD7-B66F-99F9BEBD9F8D}" srcOrd="0" destOrd="0" presId="urn:microsoft.com/office/officeart/2005/8/layout/process1"/>
    <dgm:cxn modelId="{7762A050-C3C4-4549-8DF2-19799850F281}" type="presParOf" srcId="{BF1B12B3-2237-48AA-A95C-18CA69D3A740}" destId="{237D096C-82AB-4DD3-A9AF-DBD80C294997}" srcOrd="10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083699B-48AA-4520-9415-29348B35CF1E}">
      <dsp:nvSpPr>
        <dsp:cNvPr id="0" name=""/>
        <dsp:cNvSpPr/>
      </dsp:nvSpPr>
      <dsp:spPr>
        <a:xfrm>
          <a:off x="6849" y="84077"/>
          <a:ext cx="844304" cy="860545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100" kern="1200">
              <a:latin typeface="Arial" panose="020B0604020202020204" pitchFamily="34" charset="0"/>
              <a:cs typeface="Arial" panose="020B0604020202020204" pitchFamily="34" charset="0"/>
            </a:rPr>
            <a:t>Bringzeit ab 7:30 Uhr.</a:t>
          </a:r>
        </a:p>
      </dsp:txBody>
      <dsp:txXfrm>
        <a:off x="31578" y="108806"/>
        <a:ext cx="794846" cy="811087"/>
      </dsp:txXfrm>
    </dsp:sp>
    <dsp:sp modelId="{86554532-EF0E-4AF2-AC2C-A2D0FEFB5598}">
      <dsp:nvSpPr>
        <dsp:cNvPr id="0" name=""/>
        <dsp:cNvSpPr/>
      </dsp:nvSpPr>
      <dsp:spPr>
        <a:xfrm>
          <a:off x="920810" y="427976"/>
          <a:ext cx="147671" cy="172747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11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920810" y="462525"/>
        <a:ext cx="103370" cy="103649"/>
      </dsp:txXfrm>
    </dsp:sp>
    <dsp:sp modelId="{262001A1-9F9F-43AF-B228-0FF834DC7ADA}">
      <dsp:nvSpPr>
        <dsp:cNvPr id="0" name=""/>
        <dsp:cNvSpPr/>
      </dsp:nvSpPr>
      <dsp:spPr>
        <a:xfrm>
          <a:off x="1129779" y="84077"/>
          <a:ext cx="806411" cy="860545"/>
        </a:xfrm>
        <a:prstGeom prst="roundRect">
          <a:avLst>
            <a:gd name="adj" fmla="val 10000"/>
          </a:avLst>
        </a:prstGeom>
        <a:solidFill>
          <a:schemeClr val="accent5">
            <a:hueOff val="-1986775"/>
            <a:satOff val="7962"/>
            <a:lumOff val="172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100" kern="1200">
              <a:latin typeface="Arial" panose="020B0604020202020204" pitchFamily="34" charset="0"/>
              <a:cs typeface="Arial" panose="020B0604020202020204" pitchFamily="34" charset="0"/>
            </a:rPr>
            <a:t>Freispiel </a:t>
          </a:r>
          <a:br>
            <a:rPr lang="de-DE" sz="1100" kern="1200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de-DE" sz="1100" kern="1200">
              <a:latin typeface="Arial" panose="020B0604020202020204" pitchFamily="34" charset="0"/>
              <a:cs typeface="Arial" panose="020B0604020202020204" pitchFamily="34" charset="0"/>
            </a:rPr>
            <a:t>&amp; Angebote</a:t>
          </a:r>
        </a:p>
      </dsp:txBody>
      <dsp:txXfrm>
        <a:off x="1153398" y="107696"/>
        <a:ext cx="759173" cy="813307"/>
      </dsp:txXfrm>
    </dsp:sp>
    <dsp:sp modelId="{5056DE33-CA31-4D40-94DB-B1B2A57FA568}">
      <dsp:nvSpPr>
        <dsp:cNvPr id="0" name=""/>
        <dsp:cNvSpPr/>
      </dsp:nvSpPr>
      <dsp:spPr>
        <a:xfrm>
          <a:off x="2005847" y="427976"/>
          <a:ext cx="147671" cy="172747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2483469"/>
            <a:satOff val="9953"/>
            <a:lumOff val="2157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11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005847" y="462525"/>
        <a:ext cx="103370" cy="103649"/>
      </dsp:txXfrm>
    </dsp:sp>
    <dsp:sp modelId="{CEA7DEAC-66B8-4286-89B7-A48FFA391DB6}">
      <dsp:nvSpPr>
        <dsp:cNvPr id="0" name=""/>
        <dsp:cNvSpPr/>
      </dsp:nvSpPr>
      <dsp:spPr>
        <a:xfrm>
          <a:off x="2214816" y="84077"/>
          <a:ext cx="902258" cy="860545"/>
        </a:xfrm>
        <a:prstGeom prst="roundRect">
          <a:avLst>
            <a:gd name="adj" fmla="val 10000"/>
          </a:avLst>
        </a:prstGeom>
        <a:solidFill>
          <a:schemeClr val="accent5">
            <a:hueOff val="-3973551"/>
            <a:satOff val="15924"/>
            <a:lumOff val="3451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100" kern="1200">
              <a:latin typeface="Arial" panose="020B0604020202020204" pitchFamily="34" charset="0"/>
              <a:cs typeface="Arial" panose="020B0604020202020204" pitchFamily="34" charset="0"/>
            </a:rPr>
            <a:t>Sportliche Aktivität drinnen oder draußen</a:t>
          </a:r>
        </a:p>
      </dsp:txBody>
      <dsp:txXfrm>
        <a:off x="2240021" y="109282"/>
        <a:ext cx="851848" cy="810135"/>
      </dsp:txXfrm>
    </dsp:sp>
    <dsp:sp modelId="{CC24FE0F-F4C9-492D-947F-0C07ABE6DE69}">
      <dsp:nvSpPr>
        <dsp:cNvPr id="0" name=""/>
        <dsp:cNvSpPr/>
      </dsp:nvSpPr>
      <dsp:spPr>
        <a:xfrm>
          <a:off x="3186731" y="427976"/>
          <a:ext cx="147671" cy="172747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4966938"/>
            <a:satOff val="19906"/>
            <a:lumOff val="4314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11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186731" y="462525"/>
        <a:ext cx="103370" cy="103649"/>
      </dsp:txXfrm>
    </dsp:sp>
    <dsp:sp modelId="{1361DEB3-7CB0-4069-B49B-E35228762D98}">
      <dsp:nvSpPr>
        <dsp:cNvPr id="0" name=""/>
        <dsp:cNvSpPr/>
      </dsp:nvSpPr>
      <dsp:spPr>
        <a:xfrm>
          <a:off x="3395700" y="84077"/>
          <a:ext cx="898267" cy="860545"/>
        </a:xfrm>
        <a:prstGeom prst="roundRect">
          <a:avLst>
            <a:gd name="adj" fmla="val 10000"/>
          </a:avLst>
        </a:prstGeom>
        <a:solidFill>
          <a:schemeClr val="accent5">
            <a:hueOff val="-5960326"/>
            <a:satOff val="23887"/>
            <a:lumOff val="5177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100" kern="1200">
              <a:latin typeface="Arial" panose="020B0604020202020204" pitchFamily="34" charset="0"/>
              <a:cs typeface="Arial" panose="020B0604020202020204" pitchFamily="34" charset="0"/>
            </a:rPr>
            <a:t>Mittagessen um 12.30 Uhr</a:t>
          </a:r>
        </a:p>
      </dsp:txBody>
      <dsp:txXfrm>
        <a:off x="3420905" y="109282"/>
        <a:ext cx="847857" cy="810135"/>
      </dsp:txXfrm>
    </dsp:sp>
    <dsp:sp modelId="{2ECDB071-CF19-4519-B06B-0FD19F3803C4}">
      <dsp:nvSpPr>
        <dsp:cNvPr id="0" name=""/>
        <dsp:cNvSpPr/>
      </dsp:nvSpPr>
      <dsp:spPr>
        <a:xfrm>
          <a:off x="4363623" y="427976"/>
          <a:ext cx="147671" cy="172747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7450407"/>
            <a:satOff val="29858"/>
            <a:lumOff val="6471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11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4363623" y="462525"/>
        <a:ext cx="103370" cy="103649"/>
      </dsp:txXfrm>
    </dsp:sp>
    <dsp:sp modelId="{1B8D4EB1-6995-4B47-A2F2-DC5851D0C19E}">
      <dsp:nvSpPr>
        <dsp:cNvPr id="0" name=""/>
        <dsp:cNvSpPr/>
      </dsp:nvSpPr>
      <dsp:spPr>
        <a:xfrm>
          <a:off x="4572592" y="84077"/>
          <a:ext cx="973168" cy="860545"/>
        </a:xfrm>
        <a:prstGeom prst="roundRect">
          <a:avLst>
            <a:gd name="adj" fmla="val 10000"/>
          </a:avLst>
        </a:prstGeom>
        <a:solidFill>
          <a:schemeClr val="accent5">
            <a:hueOff val="-7947101"/>
            <a:satOff val="31849"/>
            <a:lumOff val="6902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100" kern="1200">
              <a:latin typeface="Arial" panose="020B0604020202020204" pitchFamily="34" charset="0"/>
              <a:cs typeface="Arial" panose="020B0604020202020204" pitchFamily="34" charset="0"/>
            </a:rPr>
            <a:t>Freizeit &amp; Angebote</a:t>
          </a:r>
        </a:p>
      </dsp:txBody>
      <dsp:txXfrm>
        <a:off x="4597797" y="109282"/>
        <a:ext cx="922758" cy="810135"/>
      </dsp:txXfrm>
    </dsp:sp>
    <dsp:sp modelId="{22CCDCAD-4769-456B-B3EF-3FDE343C25B3}">
      <dsp:nvSpPr>
        <dsp:cNvPr id="0" name=""/>
        <dsp:cNvSpPr/>
      </dsp:nvSpPr>
      <dsp:spPr>
        <a:xfrm>
          <a:off x="5615417" y="427976"/>
          <a:ext cx="147671" cy="172747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11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5615417" y="462525"/>
        <a:ext cx="103370" cy="103649"/>
      </dsp:txXfrm>
    </dsp:sp>
    <dsp:sp modelId="{237D096C-82AB-4DD3-A9AF-DBD80C294997}">
      <dsp:nvSpPr>
        <dsp:cNvPr id="0" name=""/>
        <dsp:cNvSpPr/>
      </dsp:nvSpPr>
      <dsp:spPr>
        <a:xfrm>
          <a:off x="5824386" y="84077"/>
          <a:ext cx="696563" cy="860545"/>
        </a:xfrm>
        <a:prstGeom prst="roundRect">
          <a:avLst>
            <a:gd name="adj" fmla="val 10000"/>
          </a:avLst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100" kern="1200">
              <a:latin typeface="Arial" panose="020B0604020202020204" pitchFamily="34" charset="0"/>
              <a:cs typeface="Arial" panose="020B0604020202020204" pitchFamily="34" charset="0"/>
            </a:rPr>
            <a:t>Ende um 17:00 Uhr</a:t>
          </a:r>
        </a:p>
      </dsp:txBody>
      <dsp:txXfrm>
        <a:off x="5844788" y="104479"/>
        <a:ext cx="655759" cy="81974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818</Words>
  <Characters>5160</Characters>
  <Application>Microsoft Office Word</Application>
  <DocSecurity>0</DocSecurity>
  <Lines>43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2020-03-06T08:00:00Z</cp:lastPrinted>
  <dcterms:created xsi:type="dcterms:W3CDTF">2018-09-30T11:14:00Z</dcterms:created>
  <dcterms:modified xsi:type="dcterms:W3CDTF">2020-03-09T07:47:00Z</dcterms:modified>
</cp:coreProperties>
</file>